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822" w:rsidRDefault="00A17822" w:rsidP="0045725F">
      <w:pPr>
        <w:jc w:val="center"/>
        <w:rPr>
          <w:rFonts w:ascii="Times New Roman" w:hAnsi="Times New Roman"/>
        </w:rPr>
      </w:pPr>
      <w:r w:rsidRPr="00F9489C">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pt;height:48pt;visibility:visible">
            <v:imagedata r:id="rId4" o:title=""/>
          </v:shape>
        </w:pict>
      </w:r>
    </w:p>
    <w:p w:rsidR="00A17822" w:rsidRDefault="00A17822" w:rsidP="0045725F">
      <w:pPr>
        <w:jc w:val="center"/>
        <w:rPr>
          <w:rFonts w:ascii="Times New Roman" w:hAnsi="Times New Roman"/>
          <w:b/>
          <w:bCs/>
          <w:sz w:val="24"/>
          <w:szCs w:val="24"/>
        </w:rPr>
      </w:pPr>
      <w:r w:rsidRPr="007F053F">
        <w:rPr>
          <w:rFonts w:ascii="Times New Roman" w:hAnsi="Times New Roman"/>
          <w:b/>
          <w:bCs/>
          <w:sz w:val="24"/>
          <w:szCs w:val="24"/>
        </w:rPr>
        <w:t>РОМЕНСЬКА РАЙОННА ДЕРЖАВНА АДМІНІСТРАЦІЯ</w:t>
      </w:r>
      <w:r>
        <w:rPr>
          <w:rFonts w:ascii="Times New Roman" w:hAnsi="Times New Roman"/>
          <w:b/>
          <w:bCs/>
          <w:sz w:val="24"/>
          <w:szCs w:val="24"/>
        </w:rPr>
        <w:t xml:space="preserve"> </w:t>
      </w:r>
    </w:p>
    <w:p w:rsidR="00A17822" w:rsidRPr="007F053F" w:rsidRDefault="00A17822" w:rsidP="0045725F">
      <w:pPr>
        <w:jc w:val="center"/>
        <w:rPr>
          <w:rFonts w:ascii="Times New Roman" w:hAnsi="Times New Roman"/>
          <w:b/>
          <w:bCs/>
          <w:sz w:val="24"/>
          <w:szCs w:val="24"/>
        </w:rPr>
      </w:pPr>
      <w:r>
        <w:rPr>
          <w:rFonts w:ascii="Times New Roman" w:hAnsi="Times New Roman"/>
          <w:b/>
          <w:bCs/>
          <w:sz w:val="24"/>
          <w:szCs w:val="24"/>
        </w:rPr>
        <w:t>СУМСЬКОЇ ОБЛАСТІ</w:t>
      </w:r>
    </w:p>
    <w:p w:rsidR="00A17822" w:rsidRPr="00AC3001" w:rsidRDefault="00A17822" w:rsidP="0045725F">
      <w:pPr>
        <w:jc w:val="center"/>
        <w:rPr>
          <w:rFonts w:ascii="Times New Roman" w:hAnsi="Times New Roman"/>
          <w:b/>
          <w:bCs/>
          <w:sz w:val="16"/>
          <w:szCs w:val="16"/>
        </w:rPr>
      </w:pPr>
    </w:p>
    <w:p w:rsidR="00A17822" w:rsidRPr="003B79B7" w:rsidRDefault="00A17822" w:rsidP="0045725F">
      <w:pPr>
        <w:jc w:val="center"/>
        <w:rPr>
          <w:rFonts w:ascii="Times New Roman" w:hAnsi="Times New Roman"/>
          <w:b/>
          <w:bCs/>
          <w:sz w:val="28"/>
          <w:szCs w:val="28"/>
        </w:rPr>
      </w:pPr>
      <w:r w:rsidRPr="003B79B7">
        <w:rPr>
          <w:rFonts w:ascii="Times New Roman" w:hAnsi="Times New Roman"/>
          <w:b/>
          <w:bCs/>
          <w:sz w:val="28"/>
          <w:szCs w:val="28"/>
        </w:rPr>
        <w:t xml:space="preserve">РОЗПОРЯДЖЕННЯ </w:t>
      </w:r>
    </w:p>
    <w:p w:rsidR="00A17822" w:rsidRDefault="00A17822" w:rsidP="0045725F">
      <w:pPr>
        <w:jc w:val="center"/>
        <w:rPr>
          <w:rFonts w:ascii="Times New Roman" w:hAnsi="Times New Roman"/>
          <w:b/>
          <w:bCs/>
          <w:sz w:val="24"/>
          <w:szCs w:val="24"/>
        </w:rPr>
      </w:pPr>
      <w:r w:rsidRPr="007F053F">
        <w:rPr>
          <w:rFonts w:ascii="Times New Roman" w:hAnsi="Times New Roman"/>
          <w:b/>
          <w:bCs/>
          <w:sz w:val="24"/>
          <w:szCs w:val="24"/>
        </w:rPr>
        <w:t>ГОЛОВИ РАЙОННОЇ ДЕРЖАВНОЇ АДМІНІСТРАЦІЇ</w:t>
      </w:r>
    </w:p>
    <w:p w:rsidR="00A17822" w:rsidRPr="007F053F" w:rsidRDefault="00A17822" w:rsidP="0045725F">
      <w:pPr>
        <w:jc w:val="center"/>
        <w:rPr>
          <w:rFonts w:ascii="Times New Roman" w:hAnsi="Times New Roman"/>
          <w:b/>
          <w:bCs/>
          <w:sz w:val="24"/>
          <w:szCs w:val="24"/>
        </w:rPr>
      </w:pPr>
    </w:p>
    <w:p w:rsidR="00A17822" w:rsidRDefault="00A17822" w:rsidP="0045725F">
      <w:pPr>
        <w:pStyle w:val="Header"/>
      </w:pPr>
      <w:r>
        <w:rPr>
          <w:rFonts w:ascii="Times New Roman" w:hAnsi="Times New Roman"/>
          <w:b/>
          <w:bCs/>
          <w:sz w:val="24"/>
          <w:szCs w:val="24"/>
        </w:rPr>
        <w:t>01.12.2015                                                     м. Ромни                                                      № 296-ОД</w:t>
      </w:r>
    </w:p>
    <w:p w:rsidR="00A17822" w:rsidRPr="00980C9E" w:rsidRDefault="00A17822">
      <w:pPr>
        <w:rPr>
          <w:rFonts w:ascii="Calibri" w:hAnsi="Calibri"/>
          <w:b/>
        </w:rPr>
      </w:pPr>
    </w:p>
    <w:p w:rsidR="00A17822" w:rsidRPr="00980C9E" w:rsidRDefault="00A17822" w:rsidP="00980C9E">
      <w:pPr>
        <w:pStyle w:val="NoSpacing"/>
        <w:ind w:right="5527"/>
        <w:jc w:val="both"/>
        <w:rPr>
          <w:rFonts w:ascii="Times New Roman" w:hAnsi="Times New Roman"/>
          <w:b/>
          <w:sz w:val="28"/>
          <w:szCs w:val="28"/>
        </w:rPr>
      </w:pPr>
      <w:r w:rsidRPr="00980C9E">
        <w:rPr>
          <w:rFonts w:ascii="Times New Roman" w:hAnsi="Times New Roman"/>
          <w:b/>
          <w:sz w:val="28"/>
          <w:szCs w:val="28"/>
        </w:rPr>
        <w:t>Про затвердження Положення</w:t>
      </w:r>
      <w:r>
        <w:rPr>
          <w:rFonts w:ascii="Times New Roman" w:hAnsi="Times New Roman"/>
          <w:b/>
          <w:sz w:val="28"/>
          <w:szCs w:val="28"/>
        </w:rPr>
        <w:t xml:space="preserve"> </w:t>
      </w:r>
      <w:r w:rsidRPr="00980C9E">
        <w:rPr>
          <w:rFonts w:ascii="Times New Roman" w:hAnsi="Times New Roman"/>
          <w:b/>
          <w:sz w:val="28"/>
          <w:szCs w:val="28"/>
        </w:rPr>
        <w:t>про юридичний відділ</w:t>
      </w:r>
      <w:r>
        <w:rPr>
          <w:rFonts w:ascii="Times New Roman" w:hAnsi="Times New Roman"/>
          <w:b/>
          <w:sz w:val="28"/>
          <w:szCs w:val="28"/>
        </w:rPr>
        <w:t xml:space="preserve"> </w:t>
      </w:r>
      <w:r w:rsidRPr="00980C9E">
        <w:rPr>
          <w:rFonts w:ascii="Times New Roman" w:hAnsi="Times New Roman"/>
          <w:b/>
          <w:sz w:val="28"/>
          <w:szCs w:val="28"/>
        </w:rPr>
        <w:t>апарату</w:t>
      </w:r>
      <w:r>
        <w:rPr>
          <w:rFonts w:ascii="Times New Roman" w:hAnsi="Times New Roman"/>
          <w:b/>
          <w:sz w:val="28"/>
          <w:szCs w:val="28"/>
        </w:rPr>
        <w:t xml:space="preserve"> </w:t>
      </w:r>
      <w:r w:rsidRPr="00980C9E">
        <w:rPr>
          <w:rFonts w:ascii="Times New Roman" w:hAnsi="Times New Roman"/>
          <w:b/>
          <w:sz w:val="28"/>
          <w:szCs w:val="28"/>
        </w:rPr>
        <w:t>Роменської районної</w:t>
      </w:r>
      <w:r>
        <w:rPr>
          <w:rFonts w:ascii="Times New Roman" w:hAnsi="Times New Roman"/>
          <w:b/>
          <w:sz w:val="28"/>
          <w:szCs w:val="28"/>
        </w:rPr>
        <w:t xml:space="preserve"> </w:t>
      </w:r>
      <w:r w:rsidRPr="00980C9E">
        <w:rPr>
          <w:rFonts w:ascii="Times New Roman" w:hAnsi="Times New Roman"/>
          <w:b/>
          <w:sz w:val="28"/>
          <w:szCs w:val="28"/>
        </w:rPr>
        <w:t>державної адміністрації</w:t>
      </w:r>
    </w:p>
    <w:p w:rsidR="00A17822" w:rsidRPr="00DD1869" w:rsidRDefault="00A17822" w:rsidP="0045725F">
      <w:pPr>
        <w:jc w:val="both"/>
        <w:rPr>
          <w:rFonts w:ascii="Times New Roman" w:hAnsi="Times New Roman"/>
          <w:b/>
          <w:sz w:val="28"/>
          <w:szCs w:val="28"/>
        </w:rPr>
      </w:pPr>
    </w:p>
    <w:p w:rsidR="00A17822" w:rsidRPr="00F72836" w:rsidRDefault="00A17822" w:rsidP="0045725F">
      <w:pPr>
        <w:ind w:firstLine="708"/>
        <w:jc w:val="both"/>
        <w:rPr>
          <w:rFonts w:ascii="Times New Roman" w:hAnsi="Times New Roman"/>
          <w:sz w:val="28"/>
          <w:szCs w:val="28"/>
        </w:rPr>
      </w:pPr>
      <w:r w:rsidRPr="00DD1869">
        <w:rPr>
          <w:rFonts w:ascii="Times New Roman" w:hAnsi="Times New Roman"/>
          <w:sz w:val="28"/>
        </w:rPr>
        <w:t xml:space="preserve">Відповідно </w:t>
      </w:r>
      <w:r>
        <w:rPr>
          <w:rFonts w:ascii="Times New Roman" w:hAnsi="Times New Roman"/>
          <w:sz w:val="28"/>
        </w:rPr>
        <w:t>до статей 6, 39, 44 Закону України «</w:t>
      </w:r>
      <w:r w:rsidRPr="00DD1869">
        <w:rPr>
          <w:rFonts w:ascii="Times New Roman" w:hAnsi="Times New Roman"/>
          <w:sz w:val="28"/>
        </w:rPr>
        <w:t>Про</w:t>
      </w:r>
      <w:r>
        <w:rPr>
          <w:rFonts w:ascii="Times New Roman" w:hAnsi="Times New Roman"/>
          <w:sz w:val="28"/>
        </w:rPr>
        <w:t xml:space="preserve"> місцеві державні адміністрації»</w:t>
      </w:r>
      <w:r w:rsidRPr="00DD1869">
        <w:rPr>
          <w:rFonts w:ascii="Times New Roman" w:hAnsi="Times New Roman"/>
          <w:sz w:val="28"/>
        </w:rPr>
        <w:t xml:space="preserve">, </w:t>
      </w:r>
      <w:r w:rsidRPr="00DD1869">
        <w:rPr>
          <w:rFonts w:ascii="Times New Roman" w:hAnsi="Times New Roman"/>
          <w:sz w:val="28"/>
          <w:szCs w:val="28"/>
        </w:rPr>
        <w:t>Типового положення про структурний підрозділ місцевої державної адміністрації, затвердженого постановою Кабінету Міністрів України від 26 вересня 2012</w:t>
      </w:r>
      <w:r>
        <w:rPr>
          <w:rFonts w:ascii="Times New Roman" w:hAnsi="Times New Roman"/>
          <w:sz w:val="28"/>
          <w:szCs w:val="28"/>
        </w:rPr>
        <w:t xml:space="preserve"> р.</w:t>
      </w:r>
      <w:r w:rsidRPr="00DD1869">
        <w:rPr>
          <w:rFonts w:ascii="Times New Roman" w:hAnsi="Times New Roman"/>
          <w:sz w:val="28"/>
          <w:szCs w:val="28"/>
        </w:rPr>
        <w:t xml:space="preserve"> № 887, Загального положення про юридичну службу міністерства, іншого органу виконавчої влади, державного підприємства, установи та організації, затвердженого постановою Кабінету Міністрів України від 26 листопада 2008 р. № 1040</w:t>
      </w:r>
      <w:r>
        <w:rPr>
          <w:rFonts w:ascii="Times New Roman" w:hAnsi="Times New Roman"/>
          <w:sz w:val="28"/>
          <w:szCs w:val="28"/>
        </w:rPr>
        <w:t xml:space="preserve">, розпорядження голови Роменської районної державної адміністрації від </w:t>
      </w:r>
      <w:r w:rsidRPr="00F72836">
        <w:rPr>
          <w:rFonts w:ascii="Times New Roman" w:hAnsi="Times New Roman"/>
          <w:sz w:val="28"/>
          <w:szCs w:val="28"/>
        </w:rPr>
        <w:t>17.08.2015 № 201-ОД «Про затвердження граничної чисельності і структури апарату та структурних підрозділів Роменської районної державної адміністрації», у зв’язку з кадровими змінами:</w:t>
      </w:r>
    </w:p>
    <w:p w:rsidR="00A17822" w:rsidRPr="00DD1869" w:rsidRDefault="00A17822" w:rsidP="0045725F">
      <w:pPr>
        <w:ind w:firstLine="780"/>
        <w:jc w:val="both"/>
        <w:rPr>
          <w:rFonts w:ascii="Times New Roman" w:hAnsi="Times New Roman"/>
          <w:iCs/>
          <w:sz w:val="28"/>
          <w:szCs w:val="28"/>
        </w:rPr>
      </w:pPr>
      <w:r w:rsidRPr="00DD1869">
        <w:rPr>
          <w:rFonts w:ascii="Times New Roman" w:hAnsi="Times New Roman"/>
          <w:sz w:val="28"/>
          <w:szCs w:val="28"/>
        </w:rPr>
        <w:t xml:space="preserve">1. Затвердити Положення про юридичний відділ апарату Роменської районної державної адміністрації </w:t>
      </w:r>
      <w:r w:rsidRPr="00DD1869">
        <w:rPr>
          <w:rFonts w:ascii="Times New Roman" w:hAnsi="Times New Roman"/>
          <w:iCs/>
          <w:sz w:val="28"/>
          <w:szCs w:val="28"/>
        </w:rPr>
        <w:t>в новій редакції (додається).</w:t>
      </w:r>
    </w:p>
    <w:p w:rsidR="00A17822" w:rsidRPr="00DD1869" w:rsidRDefault="00A17822" w:rsidP="0045725F">
      <w:pPr>
        <w:ind w:firstLine="708"/>
        <w:jc w:val="both"/>
        <w:rPr>
          <w:rFonts w:ascii="Times New Roman" w:hAnsi="Times New Roman"/>
          <w:iCs/>
          <w:sz w:val="28"/>
          <w:szCs w:val="28"/>
        </w:rPr>
      </w:pPr>
      <w:r w:rsidRPr="00DD1869">
        <w:rPr>
          <w:rFonts w:ascii="Times New Roman" w:hAnsi="Times New Roman"/>
          <w:sz w:val="28"/>
          <w:szCs w:val="28"/>
        </w:rPr>
        <w:t xml:space="preserve">2. </w:t>
      </w:r>
      <w:r>
        <w:rPr>
          <w:rFonts w:ascii="Times New Roman" w:hAnsi="Times New Roman"/>
          <w:sz w:val="28"/>
          <w:szCs w:val="28"/>
        </w:rPr>
        <w:t>Визнати таким, що втратило чинність розпорядження голови Роменської районної державної адміністрації від 17.04.2015 № 101-ОД «Про затвердження Положення про юридичний відділ апарату Роменської районної державної адміністрації».</w:t>
      </w:r>
    </w:p>
    <w:p w:rsidR="00A17822" w:rsidRPr="00DD1869" w:rsidRDefault="00A17822" w:rsidP="0045725F">
      <w:pPr>
        <w:jc w:val="both"/>
        <w:rPr>
          <w:rFonts w:ascii="Times New Roman" w:hAnsi="Times New Roman"/>
          <w:sz w:val="28"/>
          <w:szCs w:val="28"/>
        </w:rPr>
      </w:pPr>
    </w:p>
    <w:p w:rsidR="00A17822" w:rsidRPr="00DD1869" w:rsidRDefault="00A17822" w:rsidP="0045725F">
      <w:pPr>
        <w:jc w:val="both"/>
        <w:rPr>
          <w:rFonts w:ascii="Times New Roman" w:hAnsi="Times New Roman"/>
          <w:b/>
          <w:sz w:val="28"/>
          <w:szCs w:val="28"/>
        </w:rPr>
      </w:pPr>
      <w:r w:rsidRPr="00DD1869">
        <w:rPr>
          <w:rFonts w:ascii="Times New Roman" w:hAnsi="Times New Roman"/>
          <w:b/>
          <w:sz w:val="28"/>
          <w:szCs w:val="28"/>
        </w:rPr>
        <w:t xml:space="preserve">Голова Роменської районної </w:t>
      </w:r>
    </w:p>
    <w:p w:rsidR="00A17822" w:rsidRPr="00BB7A7E" w:rsidRDefault="00A17822" w:rsidP="0045725F">
      <w:pPr>
        <w:tabs>
          <w:tab w:val="left" w:pos="7095"/>
        </w:tabs>
        <w:jc w:val="both"/>
        <w:rPr>
          <w:rFonts w:ascii="Times New Roman" w:hAnsi="Times New Roman"/>
          <w:b/>
          <w:sz w:val="28"/>
          <w:szCs w:val="28"/>
        </w:rPr>
        <w:sectPr w:rsidR="00A17822" w:rsidRPr="00BB7A7E" w:rsidSect="00BB7A7E">
          <w:pgSz w:w="11906" w:h="16838"/>
          <w:pgMar w:top="284" w:right="567" w:bottom="1134" w:left="1701" w:header="709" w:footer="709" w:gutter="0"/>
          <w:cols w:space="708"/>
          <w:docGrid w:linePitch="360"/>
        </w:sectPr>
      </w:pPr>
      <w:r w:rsidRPr="00DD1869">
        <w:rPr>
          <w:rFonts w:ascii="Times New Roman" w:hAnsi="Times New Roman"/>
          <w:b/>
          <w:sz w:val="28"/>
          <w:szCs w:val="28"/>
        </w:rPr>
        <w:t>державної адміністрації</w:t>
      </w:r>
      <w:r w:rsidRPr="00DD1869">
        <w:rPr>
          <w:rFonts w:ascii="Times New Roman" w:hAnsi="Times New Roman"/>
          <w:b/>
          <w:sz w:val="28"/>
          <w:szCs w:val="28"/>
        </w:rPr>
        <w:tab/>
        <w:t>В.</w:t>
      </w:r>
      <w:r>
        <w:rPr>
          <w:rFonts w:ascii="Times New Roman" w:hAnsi="Times New Roman"/>
          <w:b/>
          <w:sz w:val="28"/>
          <w:szCs w:val="28"/>
        </w:rPr>
        <w:t>О.Білоха</w:t>
      </w:r>
    </w:p>
    <w:p w:rsidR="00A17822" w:rsidRPr="00980C9E" w:rsidRDefault="00A17822" w:rsidP="0045725F">
      <w:pPr>
        <w:tabs>
          <w:tab w:val="left" w:pos="5812"/>
          <w:tab w:val="left" w:pos="5897"/>
        </w:tabs>
        <w:spacing w:line="360" w:lineRule="auto"/>
        <w:rPr>
          <w:rFonts w:ascii="Times New Roman" w:hAnsi="Times New Roman"/>
          <w:sz w:val="24"/>
          <w:szCs w:val="24"/>
        </w:rPr>
      </w:pPr>
    </w:p>
    <w:p w:rsidR="00A17822" w:rsidRDefault="00A17822" w:rsidP="0045725F">
      <w:pPr>
        <w:tabs>
          <w:tab w:val="left" w:pos="5812"/>
          <w:tab w:val="left" w:pos="5897"/>
        </w:tabs>
        <w:spacing w:line="360" w:lineRule="auto"/>
        <w:rPr>
          <w:rFonts w:ascii="Times New Roman" w:hAnsi="Times New Roman"/>
          <w:sz w:val="28"/>
          <w:szCs w:val="28"/>
        </w:rPr>
      </w:pPr>
      <w:r>
        <w:rPr>
          <w:rFonts w:ascii="Times New Roman" w:hAnsi="Times New Roman"/>
          <w:sz w:val="28"/>
          <w:szCs w:val="28"/>
        </w:rPr>
        <w:tab/>
      </w:r>
    </w:p>
    <w:p w:rsidR="00A17822" w:rsidRPr="00BB7A7E" w:rsidRDefault="00A17822" w:rsidP="0045725F">
      <w:pPr>
        <w:tabs>
          <w:tab w:val="left" w:pos="5812"/>
          <w:tab w:val="left" w:pos="5897"/>
        </w:tabs>
        <w:spacing w:line="360" w:lineRule="auto"/>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BB7A7E">
        <w:rPr>
          <w:rFonts w:ascii="Times New Roman" w:hAnsi="Times New Roman"/>
          <w:sz w:val="28"/>
          <w:szCs w:val="28"/>
        </w:rPr>
        <w:t>ЗАТВЕРДЖЕНО</w:t>
      </w:r>
    </w:p>
    <w:p w:rsidR="00A17822" w:rsidRPr="00980C9E" w:rsidRDefault="00A17822" w:rsidP="0045725F">
      <w:pPr>
        <w:tabs>
          <w:tab w:val="left" w:pos="5812"/>
          <w:tab w:val="left" w:pos="5897"/>
        </w:tabs>
        <w:rPr>
          <w:rFonts w:ascii="Times New Roman" w:hAnsi="Times New Roman"/>
          <w:sz w:val="28"/>
          <w:szCs w:val="28"/>
        </w:rPr>
      </w:pPr>
      <w:r w:rsidRPr="00BB7A7E">
        <w:rPr>
          <w:rFonts w:ascii="Times New Roman" w:hAnsi="Times New Roman"/>
          <w:sz w:val="28"/>
          <w:szCs w:val="28"/>
        </w:rPr>
        <w:tab/>
      </w:r>
      <w:r w:rsidRPr="00980C9E">
        <w:rPr>
          <w:rFonts w:ascii="Times New Roman" w:hAnsi="Times New Roman"/>
          <w:sz w:val="28"/>
          <w:szCs w:val="28"/>
        </w:rPr>
        <w:t>Розпорядження голови</w:t>
      </w:r>
    </w:p>
    <w:p w:rsidR="00A17822" w:rsidRDefault="00A17822" w:rsidP="0045725F">
      <w:pPr>
        <w:tabs>
          <w:tab w:val="left" w:pos="5812"/>
          <w:tab w:val="left" w:pos="5897"/>
        </w:tabs>
        <w:rPr>
          <w:rFonts w:ascii="Times New Roman" w:hAnsi="Times New Roman"/>
          <w:sz w:val="28"/>
          <w:szCs w:val="28"/>
        </w:rPr>
      </w:pPr>
      <w:r w:rsidRPr="00980C9E">
        <w:rPr>
          <w:rFonts w:ascii="Times New Roman" w:hAnsi="Times New Roman"/>
          <w:sz w:val="28"/>
          <w:szCs w:val="28"/>
        </w:rPr>
        <w:tab/>
        <w:t>Роменсько</w:t>
      </w:r>
      <w:r>
        <w:rPr>
          <w:rFonts w:ascii="Times New Roman" w:hAnsi="Times New Roman"/>
          <w:sz w:val="28"/>
          <w:szCs w:val="28"/>
        </w:rPr>
        <w:t xml:space="preserve">ї районної </w:t>
      </w:r>
    </w:p>
    <w:p w:rsidR="00A17822" w:rsidRDefault="00A17822" w:rsidP="0045725F">
      <w:pPr>
        <w:tabs>
          <w:tab w:val="left" w:pos="5812"/>
          <w:tab w:val="left" w:pos="5897"/>
        </w:tabs>
        <w:spacing w:line="480" w:lineRule="auto"/>
        <w:rPr>
          <w:rFonts w:ascii="Times New Roman" w:hAnsi="Times New Roman"/>
          <w:sz w:val="28"/>
          <w:szCs w:val="28"/>
        </w:rPr>
      </w:pPr>
      <w:r>
        <w:rPr>
          <w:rFonts w:ascii="Times New Roman" w:hAnsi="Times New Roman"/>
          <w:sz w:val="28"/>
          <w:szCs w:val="28"/>
        </w:rPr>
        <w:tab/>
        <w:t>державної адміністрації</w:t>
      </w:r>
    </w:p>
    <w:p w:rsidR="00A17822" w:rsidRDefault="00A17822" w:rsidP="0045725F">
      <w:pPr>
        <w:tabs>
          <w:tab w:val="left" w:pos="5812"/>
          <w:tab w:val="left" w:pos="5897"/>
        </w:tabs>
        <w:spacing w:line="480" w:lineRule="auto"/>
        <w:rPr>
          <w:rFonts w:ascii="Times New Roman" w:hAnsi="Times New Roman"/>
          <w:sz w:val="28"/>
          <w:szCs w:val="28"/>
        </w:rPr>
      </w:pPr>
      <w:r>
        <w:rPr>
          <w:rFonts w:ascii="Times New Roman" w:hAnsi="Times New Roman"/>
          <w:sz w:val="28"/>
          <w:szCs w:val="28"/>
        </w:rPr>
        <w:tab/>
        <w:t>01.12.2015 № 296-ОД</w:t>
      </w:r>
    </w:p>
    <w:p w:rsidR="00A17822" w:rsidRPr="008A3EFA" w:rsidRDefault="00A17822" w:rsidP="0045725F">
      <w:pPr>
        <w:tabs>
          <w:tab w:val="left" w:pos="5812"/>
          <w:tab w:val="left" w:pos="5897"/>
        </w:tabs>
        <w:spacing w:line="480" w:lineRule="auto"/>
        <w:rPr>
          <w:rFonts w:ascii="Times New Roman" w:hAnsi="Times New Roman"/>
          <w:sz w:val="28"/>
          <w:szCs w:val="28"/>
        </w:rPr>
      </w:pPr>
    </w:p>
    <w:p w:rsidR="00A17822" w:rsidRPr="008A3EFA" w:rsidRDefault="00A17822" w:rsidP="0045725F">
      <w:pPr>
        <w:jc w:val="center"/>
        <w:rPr>
          <w:rFonts w:ascii="Times New Roman" w:hAnsi="Times New Roman"/>
          <w:b/>
          <w:bCs/>
          <w:color w:val="000000"/>
          <w:sz w:val="28"/>
          <w:szCs w:val="28"/>
        </w:rPr>
      </w:pPr>
      <w:r w:rsidRPr="008A3EFA">
        <w:rPr>
          <w:rFonts w:ascii="Times New Roman" w:hAnsi="Times New Roman"/>
          <w:b/>
          <w:bCs/>
          <w:color w:val="000000"/>
          <w:sz w:val="28"/>
          <w:szCs w:val="28"/>
        </w:rPr>
        <w:t xml:space="preserve">ПОЛОЖЕННЯ </w:t>
      </w:r>
      <w:r w:rsidRPr="008A3EFA">
        <w:rPr>
          <w:rFonts w:ascii="Times New Roman" w:hAnsi="Times New Roman"/>
          <w:b/>
          <w:bCs/>
          <w:color w:val="000000"/>
          <w:sz w:val="28"/>
          <w:szCs w:val="28"/>
        </w:rPr>
        <w:br/>
      </w:r>
      <w:r w:rsidRPr="008A3EFA">
        <w:rPr>
          <w:rFonts w:ascii="Times New Roman" w:hAnsi="Times New Roman"/>
          <w:b/>
          <w:sz w:val="28"/>
          <w:szCs w:val="28"/>
        </w:rPr>
        <w:t xml:space="preserve">про юридичний відділ </w:t>
      </w:r>
    </w:p>
    <w:p w:rsidR="00A17822" w:rsidRPr="008A3EFA" w:rsidRDefault="00A17822" w:rsidP="0045725F">
      <w:pPr>
        <w:jc w:val="center"/>
        <w:rPr>
          <w:rFonts w:ascii="Times New Roman" w:hAnsi="Times New Roman"/>
          <w:b/>
          <w:sz w:val="28"/>
          <w:szCs w:val="28"/>
        </w:rPr>
      </w:pPr>
      <w:r w:rsidRPr="008A3EFA">
        <w:rPr>
          <w:rFonts w:ascii="Times New Roman" w:hAnsi="Times New Roman"/>
          <w:b/>
          <w:sz w:val="28"/>
          <w:szCs w:val="28"/>
        </w:rPr>
        <w:t>апарату Роменської районної державної адміністрації</w:t>
      </w:r>
    </w:p>
    <w:p w:rsidR="00A17822" w:rsidRPr="008A3EFA" w:rsidRDefault="00A17822" w:rsidP="0045725F">
      <w:pPr>
        <w:pStyle w:val="BodyText"/>
        <w:shd w:val="clear" w:color="auto" w:fill="auto"/>
        <w:tabs>
          <w:tab w:val="left" w:pos="-540"/>
          <w:tab w:val="left" w:pos="9720"/>
        </w:tabs>
        <w:spacing w:after="0" w:line="240" w:lineRule="auto"/>
        <w:ind w:left="57" w:right="-79" w:firstLine="0"/>
        <w:jc w:val="center"/>
        <w:rPr>
          <w:rFonts w:ascii="Times New Roman" w:hAnsi="Times New Roman"/>
          <w:b/>
          <w:bCs/>
          <w:color w:val="000000"/>
        </w:rPr>
      </w:pP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1. Юридичний відділ апарату Роменської районної державної адміністрації (далі – юридичний відділ) утворюється головою Роменської районної державної адміністрації, входить до її складу і в межах Роменського району забезпечує виконання покладених на цей підрозділ завдань</w:t>
      </w:r>
      <w:r>
        <w:rPr>
          <w:rFonts w:ascii="Times New Roman" w:hAnsi="Times New Roman"/>
          <w:sz w:val="28"/>
          <w:szCs w:val="28"/>
        </w:rPr>
        <w:t>.</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2. Юридичний відділ підпорядковується безпосередньо голові Роменської районної державної адміністрації, а в планово-організаційній роботі керівнику апарату Роменської районної державної адміністрації, а також підзвітний і підконтрольний, ві</w:t>
      </w:r>
      <w:r>
        <w:rPr>
          <w:rFonts w:ascii="Times New Roman" w:hAnsi="Times New Roman"/>
          <w:sz w:val="28"/>
          <w:szCs w:val="28"/>
        </w:rPr>
        <w:t>дповідно до напрямків роботи</w:t>
      </w:r>
      <w:r w:rsidRPr="008A3EFA">
        <w:rPr>
          <w:rFonts w:ascii="Times New Roman" w:hAnsi="Times New Roman"/>
          <w:sz w:val="28"/>
          <w:szCs w:val="28"/>
        </w:rPr>
        <w:t xml:space="preserve"> юридичному відділу апарату </w:t>
      </w:r>
      <w:r w:rsidRPr="0083299E">
        <w:rPr>
          <w:rFonts w:ascii="Times New Roman" w:hAnsi="Times New Roman"/>
          <w:sz w:val="28"/>
          <w:szCs w:val="28"/>
        </w:rPr>
        <w:t xml:space="preserve">Сумської обласної державної адміністрації, головному спеціалісту з питань запобігання та протидії корупції </w:t>
      </w:r>
      <w:r w:rsidRPr="008A3EFA">
        <w:rPr>
          <w:rFonts w:ascii="Times New Roman" w:hAnsi="Times New Roman"/>
          <w:sz w:val="28"/>
          <w:szCs w:val="28"/>
        </w:rPr>
        <w:t xml:space="preserve">Сумської обласної державної адміністрації. </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3. Юридичний відділ у своїй діяльності керується Конституцією та законами України,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міжнародними договорами України, Типовим положенням про структурний підрозділ місцевої державної адміністрації, затвердженим Постановою Кабінету Міністрів України від 26 вересня 2012 № 887, Загальним положенням про юридичну службу міністерства, іншого органу виконавчої влади, державного підприємства, установи та організації, затвердженим постановою Кабінету Міністрів України від 26 листопада 2008 р. № 1040, цим Положенням, розпорядженнями голів Сумської обласної та Роменської районної державн</w:t>
      </w:r>
      <w:r>
        <w:rPr>
          <w:rFonts w:ascii="Times New Roman" w:hAnsi="Times New Roman"/>
          <w:sz w:val="28"/>
          <w:szCs w:val="28"/>
        </w:rPr>
        <w:t>их</w:t>
      </w:r>
      <w:r w:rsidRPr="008A3EFA">
        <w:rPr>
          <w:rFonts w:ascii="Times New Roman" w:hAnsi="Times New Roman"/>
          <w:sz w:val="28"/>
          <w:szCs w:val="28"/>
        </w:rPr>
        <w:t xml:space="preserve"> адміністраці</w:t>
      </w:r>
      <w:r>
        <w:rPr>
          <w:rFonts w:ascii="Times New Roman" w:hAnsi="Times New Roman"/>
          <w:sz w:val="28"/>
          <w:szCs w:val="28"/>
        </w:rPr>
        <w:t>й</w:t>
      </w:r>
      <w:r w:rsidRPr="008A3EFA">
        <w:rPr>
          <w:rFonts w:ascii="Times New Roman" w:hAnsi="Times New Roman"/>
          <w:sz w:val="28"/>
          <w:szCs w:val="28"/>
        </w:rPr>
        <w:t xml:space="preserve">, а також іншими нормативно-правовими актами. З питань організації та проведення правової роботи юридичний відділ керується актами </w:t>
      </w:r>
      <w:r>
        <w:rPr>
          <w:rFonts w:ascii="Times New Roman" w:hAnsi="Times New Roman"/>
          <w:sz w:val="28"/>
          <w:szCs w:val="28"/>
        </w:rPr>
        <w:t>Міністерства юстиції України.</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4. Юридичний відділ входить в структуру апарату Роменської районної державної адміністрації і не є юридичною особою публічного права.</w:t>
      </w:r>
    </w:p>
    <w:p w:rsidR="00A17822" w:rsidRDefault="00A17822" w:rsidP="0045725F">
      <w:pPr>
        <w:ind w:firstLine="708"/>
        <w:jc w:val="both"/>
        <w:rPr>
          <w:rFonts w:ascii="Times New Roman" w:hAnsi="Times New Roman"/>
          <w:sz w:val="28"/>
          <w:szCs w:val="28"/>
        </w:rPr>
      </w:pPr>
      <w:r w:rsidRPr="008A3EFA">
        <w:rPr>
          <w:rFonts w:ascii="Times New Roman" w:hAnsi="Times New Roman"/>
          <w:sz w:val="28"/>
          <w:szCs w:val="28"/>
        </w:rPr>
        <w:t>5. Основним завданням юридич</w:t>
      </w:r>
      <w:r>
        <w:rPr>
          <w:rFonts w:ascii="Times New Roman" w:hAnsi="Times New Roman"/>
          <w:sz w:val="28"/>
          <w:szCs w:val="28"/>
        </w:rPr>
        <w:t xml:space="preserve">ного відділу </w:t>
      </w:r>
      <w:r w:rsidRPr="008A3EFA">
        <w:rPr>
          <w:rFonts w:ascii="Times New Roman" w:hAnsi="Times New Roman"/>
          <w:sz w:val="28"/>
          <w:szCs w:val="28"/>
        </w:rPr>
        <w:t xml:space="preserve">є організація та участь у забезпеченні реалізації державної правової політики в сфері запобігання і протидії корупції, організація правової роботи, спрямованої на правильне застосування, неухильне дотримання та запобігання невиконанню вимог законодавства, інших нормативних актів Роменською районною державною адміністрацією, керівниками структурних підрозділів Роменської районної </w:t>
      </w:r>
    </w:p>
    <w:p w:rsidR="00A17822" w:rsidRDefault="00A17822" w:rsidP="001E3308">
      <w:pPr>
        <w:jc w:val="center"/>
        <w:rPr>
          <w:rFonts w:ascii="Times New Roman" w:hAnsi="Times New Roman"/>
          <w:sz w:val="24"/>
          <w:szCs w:val="24"/>
        </w:rPr>
      </w:pPr>
    </w:p>
    <w:p w:rsidR="00A17822" w:rsidRDefault="00A17822" w:rsidP="001E3308">
      <w:pPr>
        <w:jc w:val="center"/>
        <w:rPr>
          <w:rFonts w:ascii="Times New Roman" w:hAnsi="Times New Roman"/>
          <w:sz w:val="24"/>
          <w:szCs w:val="24"/>
        </w:rPr>
      </w:pPr>
      <w:r w:rsidRPr="001E3308">
        <w:rPr>
          <w:rFonts w:ascii="Times New Roman" w:hAnsi="Times New Roman"/>
          <w:sz w:val="24"/>
          <w:szCs w:val="24"/>
        </w:rPr>
        <w:t>2</w:t>
      </w:r>
    </w:p>
    <w:p w:rsidR="00A17822" w:rsidRPr="001E3308" w:rsidRDefault="00A17822" w:rsidP="001E3308">
      <w:pPr>
        <w:jc w:val="center"/>
        <w:rPr>
          <w:rFonts w:ascii="Times New Roman" w:hAnsi="Times New Roman"/>
          <w:sz w:val="24"/>
          <w:szCs w:val="24"/>
        </w:rPr>
      </w:pPr>
    </w:p>
    <w:p w:rsidR="00A17822" w:rsidRPr="008A3EFA" w:rsidRDefault="00A17822" w:rsidP="001E3308">
      <w:pPr>
        <w:jc w:val="both"/>
        <w:rPr>
          <w:rFonts w:ascii="Times New Roman" w:hAnsi="Times New Roman"/>
          <w:sz w:val="28"/>
          <w:szCs w:val="28"/>
        </w:rPr>
      </w:pPr>
      <w:r w:rsidRPr="008A3EFA">
        <w:rPr>
          <w:rFonts w:ascii="Times New Roman" w:hAnsi="Times New Roman"/>
          <w:sz w:val="28"/>
          <w:szCs w:val="28"/>
        </w:rPr>
        <w:t xml:space="preserve">державної адміністрації та їх працівниками під час виконання покладених на них завдань і функціональних обов'язків, а також представлення інтересів Роменської районної державної адміністрації в судах. </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6. Юридичний відділ відповідно до покладених на нього завдань:</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1) організовує виконання Конституції і законів України, актів Президента України, Кабінету Міністрів України, наказів міністерств, інших центральних органів виконавчої влади та здійснює контроль за їх реалізацією;</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2) забезпечує у межах своїх повноважень захист прав і законних інтересів фізичних та юридичних осіб;</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3</w:t>
      </w:r>
      <w:r w:rsidRPr="008A3EFA">
        <w:rPr>
          <w:rFonts w:ascii="Times New Roman" w:hAnsi="Times New Roman"/>
          <w:sz w:val="28"/>
          <w:szCs w:val="28"/>
        </w:rPr>
        <w:t>) бере участь у підготовці пропозицій до проектів програм соціально-економічного та культурного розвитку Роменського району;</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4</w:t>
      </w:r>
      <w:r w:rsidRPr="008A3EFA">
        <w:rPr>
          <w:rFonts w:ascii="Times New Roman" w:hAnsi="Times New Roman"/>
          <w:sz w:val="28"/>
          <w:szCs w:val="28"/>
        </w:rPr>
        <w:t>) вносить пропозиції щодо проекту бюджету Роменського району;</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5</w:t>
      </w:r>
      <w:r w:rsidRPr="008A3EFA">
        <w:rPr>
          <w:rFonts w:ascii="Times New Roman" w:hAnsi="Times New Roman"/>
          <w:sz w:val="28"/>
          <w:szCs w:val="28"/>
        </w:rPr>
        <w:t>) забезпечує ефективне і цільове використання відповідних бюджетних коштів;</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6</w:t>
      </w:r>
      <w:r w:rsidRPr="008A3EFA">
        <w:rPr>
          <w:rFonts w:ascii="Times New Roman" w:hAnsi="Times New Roman"/>
          <w:sz w:val="28"/>
          <w:szCs w:val="28"/>
        </w:rPr>
        <w:t>) бере участь у підготовці заходів щодо регіонального розвитку;</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7</w:t>
      </w:r>
      <w:r w:rsidRPr="008A3EFA">
        <w:rPr>
          <w:rFonts w:ascii="Times New Roman" w:hAnsi="Times New Roman"/>
          <w:sz w:val="28"/>
          <w:szCs w:val="28"/>
        </w:rPr>
        <w:t xml:space="preserve">) розробляє проекти розпоряджень голови </w:t>
      </w:r>
      <w:r>
        <w:rPr>
          <w:rFonts w:ascii="Times New Roman" w:hAnsi="Times New Roman"/>
          <w:sz w:val="28"/>
          <w:szCs w:val="28"/>
        </w:rPr>
        <w:t>Роменської районної</w:t>
      </w:r>
      <w:r w:rsidRPr="008A3EFA">
        <w:rPr>
          <w:rFonts w:ascii="Times New Roman" w:hAnsi="Times New Roman"/>
          <w:sz w:val="28"/>
          <w:szCs w:val="28"/>
        </w:rPr>
        <w:t xml:space="preserve"> держ</w:t>
      </w:r>
      <w:r>
        <w:rPr>
          <w:rFonts w:ascii="Times New Roman" w:hAnsi="Times New Roman"/>
          <w:sz w:val="28"/>
          <w:szCs w:val="28"/>
        </w:rPr>
        <w:t xml:space="preserve">авної </w:t>
      </w:r>
      <w:r w:rsidRPr="008A3EFA">
        <w:rPr>
          <w:rFonts w:ascii="Times New Roman" w:hAnsi="Times New Roman"/>
          <w:sz w:val="28"/>
          <w:szCs w:val="28"/>
        </w:rPr>
        <w:t>адміністрації, у визначених законом випадках - проекти нормативно-правових актів з питань реалізації галузевих повноважень;</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8</w:t>
      </w:r>
      <w:r w:rsidRPr="008A3EFA">
        <w:rPr>
          <w:rFonts w:ascii="Times New Roman" w:hAnsi="Times New Roman"/>
          <w:sz w:val="28"/>
          <w:szCs w:val="28"/>
        </w:rPr>
        <w:t>) бере участь у розробленні проектів розпоряджень голови</w:t>
      </w:r>
      <w:r>
        <w:rPr>
          <w:rFonts w:ascii="Times New Roman" w:hAnsi="Times New Roman"/>
          <w:sz w:val="28"/>
          <w:szCs w:val="28"/>
        </w:rPr>
        <w:t xml:space="preserve"> Роменської районної</w:t>
      </w:r>
      <w:r w:rsidRPr="008A3EFA">
        <w:rPr>
          <w:rFonts w:ascii="Times New Roman" w:hAnsi="Times New Roman"/>
          <w:sz w:val="28"/>
          <w:szCs w:val="28"/>
        </w:rPr>
        <w:t xml:space="preserve"> держ</w:t>
      </w:r>
      <w:r>
        <w:rPr>
          <w:rFonts w:ascii="Times New Roman" w:hAnsi="Times New Roman"/>
          <w:sz w:val="28"/>
          <w:szCs w:val="28"/>
        </w:rPr>
        <w:t xml:space="preserve">авної </w:t>
      </w:r>
      <w:r w:rsidRPr="008A3EFA">
        <w:rPr>
          <w:rFonts w:ascii="Times New Roman" w:hAnsi="Times New Roman"/>
          <w:sz w:val="28"/>
          <w:szCs w:val="28"/>
        </w:rPr>
        <w:t>адміністрації, проектів нормативно-правових актів, головними розробниками яких є інші структурні підрозділи;</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9</w:t>
      </w:r>
      <w:r w:rsidRPr="008A3EFA">
        <w:rPr>
          <w:rFonts w:ascii="Times New Roman" w:hAnsi="Times New Roman"/>
          <w:sz w:val="28"/>
          <w:szCs w:val="28"/>
        </w:rPr>
        <w:t xml:space="preserve">) бере участь у підготовці звітів голови </w:t>
      </w:r>
      <w:r>
        <w:rPr>
          <w:rFonts w:ascii="Times New Roman" w:hAnsi="Times New Roman"/>
          <w:sz w:val="28"/>
          <w:szCs w:val="28"/>
        </w:rPr>
        <w:t>Роменської районної</w:t>
      </w:r>
      <w:r w:rsidRPr="008A3EFA">
        <w:rPr>
          <w:rFonts w:ascii="Times New Roman" w:hAnsi="Times New Roman"/>
          <w:sz w:val="28"/>
          <w:szCs w:val="28"/>
        </w:rPr>
        <w:t xml:space="preserve"> держ</w:t>
      </w:r>
      <w:r>
        <w:rPr>
          <w:rFonts w:ascii="Times New Roman" w:hAnsi="Times New Roman"/>
          <w:sz w:val="28"/>
          <w:szCs w:val="28"/>
        </w:rPr>
        <w:t xml:space="preserve">авної адміністрації </w:t>
      </w:r>
      <w:r w:rsidRPr="008A3EFA">
        <w:rPr>
          <w:rFonts w:ascii="Times New Roman" w:hAnsi="Times New Roman"/>
          <w:sz w:val="28"/>
          <w:szCs w:val="28"/>
        </w:rPr>
        <w:t xml:space="preserve">для їх розгляду на сесії </w:t>
      </w:r>
      <w:r>
        <w:rPr>
          <w:rFonts w:ascii="Times New Roman" w:hAnsi="Times New Roman"/>
          <w:sz w:val="28"/>
          <w:szCs w:val="28"/>
        </w:rPr>
        <w:t>Роменської районної</w:t>
      </w:r>
      <w:r w:rsidRPr="008A3EFA">
        <w:rPr>
          <w:rFonts w:ascii="Times New Roman" w:hAnsi="Times New Roman"/>
          <w:sz w:val="28"/>
          <w:szCs w:val="28"/>
        </w:rPr>
        <w:t xml:space="preserve"> ради;</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1</w:t>
      </w:r>
      <w:r>
        <w:rPr>
          <w:rFonts w:ascii="Times New Roman" w:hAnsi="Times New Roman"/>
          <w:sz w:val="28"/>
          <w:szCs w:val="28"/>
        </w:rPr>
        <w:t>0</w:t>
      </w:r>
      <w:r w:rsidRPr="008A3EFA">
        <w:rPr>
          <w:rFonts w:ascii="Times New Roman" w:hAnsi="Times New Roman"/>
          <w:sz w:val="28"/>
          <w:szCs w:val="28"/>
        </w:rPr>
        <w:t>) готує самостійно або разом з іншими структурними підрозділами інформаційні та аналітичні матеріали для подання голові</w:t>
      </w:r>
      <w:r>
        <w:rPr>
          <w:rFonts w:ascii="Times New Roman" w:hAnsi="Times New Roman"/>
          <w:sz w:val="28"/>
          <w:szCs w:val="28"/>
        </w:rPr>
        <w:t xml:space="preserve"> Роменської районної</w:t>
      </w:r>
      <w:r w:rsidRPr="008A3EFA">
        <w:rPr>
          <w:rFonts w:ascii="Times New Roman" w:hAnsi="Times New Roman"/>
          <w:sz w:val="28"/>
          <w:szCs w:val="28"/>
        </w:rPr>
        <w:t xml:space="preserve"> держ</w:t>
      </w:r>
      <w:r>
        <w:rPr>
          <w:rFonts w:ascii="Times New Roman" w:hAnsi="Times New Roman"/>
          <w:sz w:val="28"/>
          <w:szCs w:val="28"/>
        </w:rPr>
        <w:t>авної адміністрації;</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11</w:t>
      </w:r>
      <w:r w:rsidRPr="008A3EFA">
        <w:rPr>
          <w:rFonts w:ascii="Times New Roman" w:hAnsi="Times New Roman"/>
          <w:sz w:val="28"/>
          <w:szCs w:val="28"/>
        </w:rPr>
        <w:t>) готує (бере участь у підготовці) проекти угод, договорів, меморандумів, протоколів зустрічей делегацій і робочих груп у межах своїх повноважень;</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12</w:t>
      </w:r>
      <w:r w:rsidRPr="008A3EFA">
        <w:rPr>
          <w:rFonts w:ascii="Times New Roman" w:hAnsi="Times New Roman"/>
          <w:sz w:val="28"/>
          <w:szCs w:val="28"/>
        </w:rPr>
        <w:t>) розглядає в установленому законодавством порядку звернення громадян;</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13</w:t>
      </w:r>
      <w:r w:rsidRPr="008A3EFA">
        <w:rPr>
          <w:rFonts w:ascii="Times New Roman" w:hAnsi="Times New Roman"/>
          <w:sz w:val="28"/>
          <w:szCs w:val="28"/>
        </w:rPr>
        <w:t>) опрацьовує запити і звернення народних</w:t>
      </w:r>
      <w:r>
        <w:rPr>
          <w:rFonts w:ascii="Times New Roman" w:hAnsi="Times New Roman"/>
          <w:sz w:val="28"/>
          <w:szCs w:val="28"/>
        </w:rPr>
        <w:t xml:space="preserve"> депутатів України та депутатів Роменської районної ради;</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1</w:t>
      </w:r>
      <w:r>
        <w:rPr>
          <w:rFonts w:ascii="Times New Roman" w:hAnsi="Times New Roman"/>
          <w:sz w:val="28"/>
          <w:szCs w:val="28"/>
        </w:rPr>
        <w:t>4</w:t>
      </w:r>
      <w:r w:rsidRPr="008A3EFA">
        <w:rPr>
          <w:rFonts w:ascii="Times New Roman" w:hAnsi="Times New Roman"/>
          <w:sz w:val="28"/>
          <w:szCs w:val="28"/>
        </w:rPr>
        <w:t>) забезпечує доступ до публічної інформації, розпорядником якої він є;</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1</w:t>
      </w:r>
      <w:r>
        <w:rPr>
          <w:rFonts w:ascii="Times New Roman" w:hAnsi="Times New Roman"/>
          <w:sz w:val="28"/>
          <w:szCs w:val="28"/>
        </w:rPr>
        <w:t>5</w:t>
      </w:r>
      <w:r w:rsidRPr="008A3EFA">
        <w:rPr>
          <w:rFonts w:ascii="Times New Roman" w:hAnsi="Times New Roman"/>
          <w:sz w:val="28"/>
          <w:szCs w:val="28"/>
        </w:rPr>
        <w:t>) постійно інформує населення про стан здійснення визначених законом повноважень;</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1</w:t>
      </w:r>
      <w:r>
        <w:rPr>
          <w:rFonts w:ascii="Times New Roman" w:hAnsi="Times New Roman"/>
          <w:sz w:val="28"/>
          <w:szCs w:val="28"/>
        </w:rPr>
        <w:t>6</w:t>
      </w:r>
      <w:r w:rsidRPr="008A3EFA">
        <w:rPr>
          <w:rFonts w:ascii="Times New Roman" w:hAnsi="Times New Roman"/>
          <w:sz w:val="28"/>
          <w:szCs w:val="28"/>
        </w:rPr>
        <w:t>) контролює органи місцевого самоврядування та надає методичну допомогу з питань здійснення наданих їм законом повноважень органів виконавчої влади;</w:t>
      </w:r>
    </w:p>
    <w:p w:rsidR="00A17822" w:rsidRPr="00F72836" w:rsidRDefault="00A17822" w:rsidP="0045725F">
      <w:pPr>
        <w:ind w:firstLine="708"/>
        <w:jc w:val="both"/>
        <w:rPr>
          <w:rFonts w:ascii="Times New Roman" w:hAnsi="Times New Roman"/>
          <w:sz w:val="28"/>
          <w:szCs w:val="28"/>
        </w:rPr>
      </w:pPr>
      <w:r w:rsidRPr="008A3EFA">
        <w:rPr>
          <w:rFonts w:ascii="Times New Roman" w:hAnsi="Times New Roman"/>
          <w:sz w:val="28"/>
          <w:szCs w:val="28"/>
        </w:rPr>
        <w:t>1</w:t>
      </w:r>
      <w:r>
        <w:rPr>
          <w:rFonts w:ascii="Times New Roman" w:hAnsi="Times New Roman"/>
          <w:sz w:val="28"/>
          <w:szCs w:val="28"/>
        </w:rPr>
        <w:t>7</w:t>
      </w:r>
      <w:r w:rsidRPr="008A3EFA">
        <w:rPr>
          <w:rFonts w:ascii="Times New Roman" w:hAnsi="Times New Roman"/>
          <w:sz w:val="28"/>
          <w:szCs w:val="28"/>
        </w:rPr>
        <w:t xml:space="preserve">) </w:t>
      </w:r>
      <w:r>
        <w:rPr>
          <w:rFonts w:ascii="Times New Roman" w:hAnsi="Times New Roman"/>
          <w:sz w:val="28"/>
          <w:szCs w:val="28"/>
        </w:rPr>
        <w:t xml:space="preserve">в межах своєї компетенції </w:t>
      </w:r>
      <w:r w:rsidRPr="00F72836">
        <w:rPr>
          <w:rFonts w:ascii="Times New Roman" w:hAnsi="Times New Roman"/>
          <w:sz w:val="28"/>
          <w:szCs w:val="28"/>
        </w:rPr>
        <w:t>здійснює повноваження, делеговані органами місцевого самоврядування;</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18</w:t>
      </w:r>
      <w:r w:rsidRPr="008A3EFA">
        <w:rPr>
          <w:rFonts w:ascii="Times New Roman" w:hAnsi="Times New Roman"/>
          <w:sz w:val="28"/>
          <w:szCs w:val="28"/>
        </w:rPr>
        <w:t>) організовує у межах своїх повноважень роботу з укомплектування, зберігання, обліку та використання архівних документів;</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19</w:t>
      </w:r>
      <w:r w:rsidRPr="008A3EFA">
        <w:rPr>
          <w:rFonts w:ascii="Times New Roman" w:hAnsi="Times New Roman"/>
          <w:sz w:val="28"/>
          <w:szCs w:val="28"/>
        </w:rPr>
        <w:t>) забезпечує у межах своїх повноважень реалізацію державної політики стосовно захисту інформації з обмеженим доступом;</w:t>
      </w:r>
    </w:p>
    <w:p w:rsidR="00A17822" w:rsidRDefault="00A17822" w:rsidP="00F1525C">
      <w:pPr>
        <w:ind w:firstLine="708"/>
        <w:jc w:val="center"/>
        <w:rPr>
          <w:rFonts w:ascii="Times New Roman" w:hAnsi="Times New Roman"/>
          <w:sz w:val="24"/>
          <w:szCs w:val="24"/>
        </w:rPr>
      </w:pPr>
    </w:p>
    <w:p w:rsidR="00A17822" w:rsidRDefault="00A17822" w:rsidP="00F1525C">
      <w:pPr>
        <w:ind w:firstLine="708"/>
        <w:jc w:val="center"/>
        <w:rPr>
          <w:rFonts w:ascii="Times New Roman" w:hAnsi="Times New Roman"/>
          <w:sz w:val="24"/>
          <w:szCs w:val="24"/>
        </w:rPr>
      </w:pPr>
      <w:r w:rsidRPr="00F1525C">
        <w:rPr>
          <w:rFonts w:ascii="Times New Roman" w:hAnsi="Times New Roman"/>
          <w:sz w:val="24"/>
          <w:szCs w:val="24"/>
        </w:rPr>
        <w:t>3</w:t>
      </w:r>
    </w:p>
    <w:p w:rsidR="00A17822" w:rsidRPr="00F1525C" w:rsidRDefault="00A17822" w:rsidP="00F1525C">
      <w:pPr>
        <w:ind w:firstLine="708"/>
        <w:jc w:val="center"/>
        <w:rPr>
          <w:rFonts w:ascii="Times New Roman" w:hAnsi="Times New Roman"/>
          <w:sz w:val="24"/>
          <w:szCs w:val="24"/>
        </w:rPr>
      </w:pP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2</w:t>
      </w:r>
      <w:r>
        <w:rPr>
          <w:rFonts w:ascii="Times New Roman" w:hAnsi="Times New Roman"/>
          <w:sz w:val="28"/>
          <w:szCs w:val="28"/>
        </w:rPr>
        <w:t>0)</w:t>
      </w:r>
      <w:r w:rsidRPr="008A3EFA">
        <w:rPr>
          <w:rFonts w:ascii="Times New Roman" w:hAnsi="Times New Roman"/>
          <w:sz w:val="28"/>
          <w:szCs w:val="28"/>
        </w:rPr>
        <w:t xml:space="preserve"> бере участь у вирішенні відповідно до законодавства колективних трудових спорів (конфліктів);</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21</w:t>
      </w:r>
      <w:r w:rsidRPr="008A3EFA">
        <w:rPr>
          <w:rFonts w:ascii="Times New Roman" w:hAnsi="Times New Roman"/>
          <w:sz w:val="28"/>
          <w:szCs w:val="28"/>
        </w:rPr>
        <w:t>) забезпечує захист персональних даних;</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22</w:t>
      </w:r>
      <w:r w:rsidRPr="008A3EFA">
        <w:rPr>
          <w:rFonts w:ascii="Times New Roman" w:hAnsi="Times New Roman"/>
          <w:sz w:val="28"/>
          <w:szCs w:val="28"/>
        </w:rPr>
        <w:t>) перевіряє відповідність законодавству і міжнародним договорам України проектів наказів та інших актів, що подаються на підпис голові Роменської районної державної адміністрації, погоджує (візує) їх за наявності віз керівників заінтересованих структурних підрозділів;</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23</w:t>
      </w:r>
      <w:r w:rsidRPr="008A3EFA">
        <w:rPr>
          <w:rFonts w:ascii="Times New Roman" w:hAnsi="Times New Roman"/>
          <w:sz w:val="28"/>
          <w:szCs w:val="28"/>
        </w:rPr>
        <w:t>) проводить юридичну експертизу проектів нормативно-правових актів, підготовлених структурними підрозділами Роменської районної державної адміністрації, за результатами якої готує висновки за формою, що затверджується Регламентом Роменської районної державної адміністрації, погоджує (візує) їх за наявності віз керівників заінтересованих структурних підрозділів;</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24</w:t>
      </w:r>
      <w:r w:rsidRPr="008A3EFA">
        <w:rPr>
          <w:rFonts w:ascii="Times New Roman" w:hAnsi="Times New Roman"/>
          <w:sz w:val="28"/>
          <w:szCs w:val="28"/>
        </w:rPr>
        <w:t>) переглядає разом із структурними підрозділами Роменської районної державної адміністрації нормативно-правові акти та інші документи з питань, що належать до його компетенції, з метою приведення їх у відповідність із законодавством;</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25</w:t>
      </w:r>
      <w:r w:rsidRPr="008A3EFA">
        <w:rPr>
          <w:rFonts w:ascii="Times New Roman" w:hAnsi="Times New Roman"/>
          <w:sz w:val="28"/>
          <w:szCs w:val="28"/>
        </w:rPr>
        <w:t>) інформує голову Роменської районної державної адміністрації про необхідність вжиття заходів для внесення змін до нормативно-правових актів та інших документів, визнання їх такими, що втратили чинність, або скасування;</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26</w:t>
      </w:r>
      <w:r w:rsidRPr="008A3EFA">
        <w:rPr>
          <w:rFonts w:ascii="Times New Roman" w:hAnsi="Times New Roman"/>
          <w:sz w:val="28"/>
          <w:szCs w:val="28"/>
        </w:rPr>
        <w:t>) вносить голові Роменської районної державної адміністрації пропозиції щодо подання нормативно-правового акта на державну реєстрацію в порядку, визначеному</w:t>
      </w:r>
      <w:r w:rsidRPr="0083299E">
        <w:rPr>
          <w:rFonts w:ascii="Times New Roman" w:hAnsi="Times New Roman"/>
          <w:sz w:val="28"/>
          <w:szCs w:val="28"/>
        </w:rPr>
        <w:t xml:space="preserve"> Міністерством юстиції України</w:t>
      </w:r>
      <w:r>
        <w:rPr>
          <w:rFonts w:ascii="Times New Roman" w:hAnsi="Times New Roman"/>
          <w:sz w:val="28"/>
          <w:szCs w:val="28"/>
        </w:rPr>
        <w:t>,</w:t>
      </w:r>
      <w:r w:rsidRPr="008A3EFA">
        <w:rPr>
          <w:rFonts w:ascii="Times New Roman" w:hAnsi="Times New Roman"/>
          <w:sz w:val="28"/>
          <w:szCs w:val="28"/>
        </w:rPr>
        <w:t xml:space="preserve"> та забезпечує подання до Роменського міськрайонного управління юстиції розпоряджень</w:t>
      </w:r>
      <w:r>
        <w:rPr>
          <w:rFonts w:ascii="Times New Roman" w:hAnsi="Times New Roman"/>
          <w:sz w:val="28"/>
          <w:szCs w:val="28"/>
        </w:rPr>
        <w:t>,</w:t>
      </w:r>
      <w:r w:rsidRPr="008A3EFA">
        <w:rPr>
          <w:rFonts w:ascii="Times New Roman" w:hAnsi="Times New Roman"/>
          <w:sz w:val="28"/>
          <w:szCs w:val="28"/>
        </w:rPr>
        <w:t xml:space="preserve"> виданих головою Роменської районної державної адміністрації, які підлягають такій реєстрації;</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27</w:t>
      </w:r>
      <w:r w:rsidRPr="008A3EFA">
        <w:rPr>
          <w:rFonts w:ascii="Times New Roman" w:hAnsi="Times New Roman"/>
          <w:sz w:val="28"/>
          <w:szCs w:val="28"/>
        </w:rPr>
        <w:t>) разом із заінтересованими структурними підрозділами Роменської районної державної адміністрації узагальнює практику застосування законодавства у відповідній сфері, готує пропозиції щодо його вдосконалення, подає їх на розгляд голові Роменської районної державної адміністрації для вирішення питання щодо підготовки проектів нормативно-правових актів та інших документів, внесення їх в установленому порядку до державного органу, уповноваженого приймати такі акти;</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28</w:t>
      </w:r>
      <w:r w:rsidRPr="008A3EFA">
        <w:rPr>
          <w:rFonts w:ascii="Times New Roman" w:hAnsi="Times New Roman"/>
          <w:sz w:val="28"/>
          <w:szCs w:val="28"/>
        </w:rPr>
        <w:t>) розглядає проекти нормативно-правових актів та інших документів, які надійшли для погодження, з питань, що належать до компетенції Роменської районної державної адміністрації, та готує пропозиції до них;</w:t>
      </w:r>
    </w:p>
    <w:p w:rsidR="00A17822" w:rsidRDefault="00A17822" w:rsidP="0045725F">
      <w:pPr>
        <w:ind w:firstLine="708"/>
        <w:jc w:val="both"/>
        <w:rPr>
          <w:rFonts w:ascii="Times New Roman" w:hAnsi="Times New Roman"/>
          <w:sz w:val="28"/>
          <w:szCs w:val="28"/>
        </w:rPr>
      </w:pPr>
      <w:r>
        <w:rPr>
          <w:rFonts w:ascii="Times New Roman" w:hAnsi="Times New Roman"/>
          <w:sz w:val="28"/>
          <w:szCs w:val="28"/>
        </w:rPr>
        <w:t>29</w:t>
      </w:r>
      <w:r w:rsidRPr="008A3EFA">
        <w:rPr>
          <w:rFonts w:ascii="Times New Roman" w:hAnsi="Times New Roman"/>
          <w:sz w:val="28"/>
          <w:szCs w:val="28"/>
        </w:rPr>
        <w:t>) здійснює у межах своєї компетенції заходи щодо адаптації законодавства України до законодавства Європейського Союзу;</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3</w:t>
      </w:r>
      <w:r>
        <w:rPr>
          <w:rFonts w:ascii="Times New Roman" w:hAnsi="Times New Roman"/>
          <w:sz w:val="28"/>
          <w:szCs w:val="28"/>
        </w:rPr>
        <w:t>0</w:t>
      </w:r>
      <w:r w:rsidRPr="008A3EFA">
        <w:rPr>
          <w:rFonts w:ascii="Times New Roman" w:hAnsi="Times New Roman"/>
          <w:sz w:val="28"/>
          <w:szCs w:val="28"/>
        </w:rPr>
        <w:t>) організовує роботу, пов'язану з укладенням договорів (контрактів), бере участь у їх підготовці та здійсненні заходів, спрямованих на виконання договірних зобов'язань, забезпеченні захисту майнових прав і законних інтересів Роменської районної державної адміністрації, а також погоджує (візує) проекти договорів за наявності погодження (візи) керівників заінтересованих структурних підрозділів;</w:t>
      </w:r>
    </w:p>
    <w:p w:rsidR="00A17822" w:rsidRDefault="00A17822" w:rsidP="0045725F">
      <w:pPr>
        <w:ind w:firstLine="708"/>
        <w:jc w:val="both"/>
        <w:rPr>
          <w:rFonts w:ascii="Times New Roman" w:hAnsi="Times New Roman"/>
          <w:sz w:val="28"/>
          <w:szCs w:val="28"/>
        </w:rPr>
      </w:pPr>
      <w:r w:rsidRPr="008A3EFA">
        <w:rPr>
          <w:rFonts w:ascii="Times New Roman" w:hAnsi="Times New Roman"/>
          <w:sz w:val="28"/>
          <w:szCs w:val="28"/>
        </w:rPr>
        <w:t>3</w:t>
      </w:r>
      <w:r>
        <w:rPr>
          <w:rFonts w:ascii="Times New Roman" w:hAnsi="Times New Roman"/>
          <w:sz w:val="28"/>
          <w:szCs w:val="28"/>
        </w:rPr>
        <w:t>1</w:t>
      </w:r>
      <w:r w:rsidRPr="008A3EFA">
        <w:rPr>
          <w:rFonts w:ascii="Times New Roman" w:hAnsi="Times New Roman"/>
          <w:sz w:val="28"/>
          <w:szCs w:val="28"/>
        </w:rPr>
        <w:t>) організовує претензійну та позовну роботу, здійснює контроль за її</w:t>
      </w:r>
    </w:p>
    <w:p w:rsidR="00A17822" w:rsidRDefault="00A17822" w:rsidP="00F1525C">
      <w:pPr>
        <w:jc w:val="center"/>
        <w:rPr>
          <w:rFonts w:ascii="Times New Roman" w:hAnsi="Times New Roman"/>
          <w:sz w:val="24"/>
          <w:szCs w:val="24"/>
        </w:rPr>
      </w:pPr>
    </w:p>
    <w:p w:rsidR="00A17822" w:rsidRDefault="00A17822" w:rsidP="00F1525C">
      <w:pPr>
        <w:jc w:val="center"/>
        <w:rPr>
          <w:rFonts w:ascii="Times New Roman" w:hAnsi="Times New Roman"/>
          <w:sz w:val="24"/>
          <w:szCs w:val="24"/>
        </w:rPr>
      </w:pPr>
      <w:r w:rsidRPr="00F1525C">
        <w:rPr>
          <w:rFonts w:ascii="Times New Roman" w:hAnsi="Times New Roman"/>
          <w:sz w:val="24"/>
          <w:szCs w:val="24"/>
        </w:rPr>
        <w:t>4</w:t>
      </w:r>
    </w:p>
    <w:p w:rsidR="00A17822" w:rsidRPr="00F1525C" w:rsidRDefault="00A17822" w:rsidP="00F1525C">
      <w:pPr>
        <w:jc w:val="center"/>
        <w:rPr>
          <w:rFonts w:ascii="Times New Roman" w:hAnsi="Times New Roman"/>
          <w:sz w:val="24"/>
          <w:szCs w:val="24"/>
        </w:rPr>
      </w:pP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проведенням;</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32</w:t>
      </w:r>
      <w:r w:rsidRPr="008A3EFA">
        <w:rPr>
          <w:rFonts w:ascii="Times New Roman" w:hAnsi="Times New Roman"/>
          <w:sz w:val="28"/>
          <w:szCs w:val="28"/>
        </w:rPr>
        <w:t>) проводить разом із заінтересованими структурними підрозділами аналіз результатів діяльності Роменської районної державної адміністрації,</w:t>
      </w:r>
      <w:r>
        <w:rPr>
          <w:rFonts w:ascii="Times New Roman" w:hAnsi="Times New Roman"/>
          <w:sz w:val="28"/>
          <w:szCs w:val="28"/>
        </w:rPr>
        <w:t xml:space="preserve"> </w:t>
      </w:r>
      <w:r w:rsidRPr="008A3EFA">
        <w:rPr>
          <w:rFonts w:ascii="Times New Roman" w:hAnsi="Times New Roman"/>
          <w:sz w:val="28"/>
          <w:szCs w:val="28"/>
        </w:rPr>
        <w:t>вивчає умови і причини порушення договірних зобов'язань, а також стан дебіторської та кредиторської заборгованості;</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3</w:t>
      </w:r>
      <w:r>
        <w:rPr>
          <w:rFonts w:ascii="Times New Roman" w:hAnsi="Times New Roman"/>
          <w:sz w:val="28"/>
          <w:szCs w:val="28"/>
        </w:rPr>
        <w:t>3</w:t>
      </w:r>
      <w:r w:rsidRPr="008A3EFA">
        <w:rPr>
          <w:rFonts w:ascii="Times New Roman" w:hAnsi="Times New Roman"/>
          <w:sz w:val="28"/>
          <w:szCs w:val="28"/>
        </w:rPr>
        <w:t>) аналізує матеріали, що надійшли від правоохоронних і контролюючих органів, результати позовної роботи, а також отримані за результатами перевірок, ревізій, інвентаризацій дані статистичної звітності, що характеризують стан дотримання законності органами виконавчої влади, готує правові висновки за фактами виявлених правопорушень та бере участь в організації роботи з відшкодування збитків;</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34</w:t>
      </w:r>
      <w:r w:rsidRPr="008A3EFA">
        <w:rPr>
          <w:rFonts w:ascii="Times New Roman" w:hAnsi="Times New Roman"/>
          <w:sz w:val="28"/>
          <w:szCs w:val="28"/>
        </w:rPr>
        <w:t>) подає пропозиції голові Роменської районної державної адміністрації про притягнення до відповідальності працівників, з вини яких заподіяна шкода (якщо це не віднесено до компетенції іншого структурного підрозділу);</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3</w:t>
      </w:r>
      <w:r>
        <w:rPr>
          <w:rFonts w:ascii="Times New Roman" w:hAnsi="Times New Roman"/>
          <w:sz w:val="28"/>
          <w:szCs w:val="28"/>
        </w:rPr>
        <w:t>5</w:t>
      </w:r>
      <w:r w:rsidRPr="008A3EFA">
        <w:rPr>
          <w:rFonts w:ascii="Times New Roman" w:hAnsi="Times New Roman"/>
          <w:sz w:val="28"/>
          <w:szCs w:val="28"/>
        </w:rPr>
        <w:t>) сприяє правильному застосуванню актів законодавства про працю, у разі невиконання або порушення їх вимог подає голові Роменської районної державної адміністрації письмовий висновок з пропозиціями щодо усунення таких порушень;</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3</w:t>
      </w:r>
      <w:r>
        <w:rPr>
          <w:rFonts w:ascii="Times New Roman" w:hAnsi="Times New Roman"/>
          <w:sz w:val="28"/>
          <w:szCs w:val="28"/>
        </w:rPr>
        <w:t>6</w:t>
      </w:r>
      <w:r w:rsidRPr="008A3EFA">
        <w:rPr>
          <w:rFonts w:ascii="Times New Roman" w:hAnsi="Times New Roman"/>
          <w:sz w:val="28"/>
          <w:szCs w:val="28"/>
        </w:rPr>
        <w:t xml:space="preserve">) здійснює методичне керівництво правовою роботою в Роменській районній державній адміністрації, її структурних підрозділах та в установах, що належать до сфери її управління, перевіряє стан правової роботи та подає пропозиції на розгляд голови Роменської районної державної адміністрації щодо її поліпшення, усунення недоліків у правовому забезпеченні діяльності органу, вживає заходів до впровадження новітніх форм і методів діяльності юридичного відділу, виконання актів </w:t>
      </w:r>
      <w:r w:rsidRPr="0083299E">
        <w:rPr>
          <w:rFonts w:ascii="Times New Roman" w:hAnsi="Times New Roman"/>
          <w:sz w:val="28"/>
          <w:szCs w:val="28"/>
        </w:rPr>
        <w:t>Міністерства юстиції України</w:t>
      </w:r>
      <w:r>
        <w:rPr>
          <w:rFonts w:ascii="Times New Roman" w:hAnsi="Times New Roman"/>
          <w:sz w:val="28"/>
          <w:szCs w:val="28"/>
        </w:rPr>
        <w:t xml:space="preserve"> </w:t>
      </w:r>
      <w:r w:rsidRPr="008A3EFA">
        <w:rPr>
          <w:rFonts w:ascii="Times New Roman" w:hAnsi="Times New Roman"/>
          <w:sz w:val="28"/>
          <w:szCs w:val="28"/>
        </w:rPr>
        <w:t>та його територіальних органів;</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37</w:t>
      </w:r>
      <w:r w:rsidRPr="008A3EFA">
        <w:rPr>
          <w:rFonts w:ascii="Times New Roman" w:hAnsi="Times New Roman"/>
          <w:sz w:val="28"/>
          <w:szCs w:val="28"/>
        </w:rPr>
        <w:t>) веде облік актів законодавства і міжнародних договорів України, забезпечує підтримання їх у контрольному стані та зберігання;</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38</w:t>
      </w:r>
      <w:r w:rsidRPr="008A3EFA">
        <w:rPr>
          <w:rFonts w:ascii="Times New Roman" w:hAnsi="Times New Roman"/>
          <w:sz w:val="28"/>
          <w:szCs w:val="28"/>
        </w:rPr>
        <w:t>) збирає інформацію про офіційне оприлюднення актів законодавства в друкованих виданнях;</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39</w:t>
      </w:r>
      <w:r w:rsidRPr="008A3EFA">
        <w:rPr>
          <w:rFonts w:ascii="Times New Roman" w:hAnsi="Times New Roman"/>
          <w:sz w:val="28"/>
          <w:szCs w:val="28"/>
        </w:rPr>
        <w:t>) визначає разом із заінтересованими структурними підрозділами потребу в юридичних кадрах структурних підрозділів Роменської районної державної адміністрації та установ, що належать до сфери управління Роменської районної державної адміністрації;</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40</w:t>
      </w:r>
      <w:r w:rsidRPr="008A3EFA">
        <w:rPr>
          <w:rFonts w:ascii="Times New Roman" w:hAnsi="Times New Roman"/>
          <w:sz w:val="28"/>
          <w:szCs w:val="28"/>
        </w:rPr>
        <w:t xml:space="preserve">) організовує і проводить роботу, пов'язану з підвищенням кваліфікації працівників юридичного відділу </w:t>
      </w:r>
      <w:r>
        <w:rPr>
          <w:rFonts w:ascii="Times New Roman" w:hAnsi="Times New Roman"/>
          <w:sz w:val="28"/>
          <w:szCs w:val="28"/>
        </w:rPr>
        <w:t>апарату</w:t>
      </w:r>
      <w:r w:rsidRPr="008A3EFA">
        <w:rPr>
          <w:rFonts w:ascii="Times New Roman" w:hAnsi="Times New Roman"/>
          <w:sz w:val="28"/>
          <w:szCs w:val="28"/>
        </w:rPr>
        <w:t xml:space="preserve"> Роменської районної державної</w:t>
      </w:r>
      <w:r>
        <w:rPr>
          <w:rFonts w:ascii="Times New Roman" w:hAnsi="Times New Roman"/>
          <w:sz w:val="28"/>
          <w:szCs w:val="28"/>
        </w:rPr>
        <w:t xml:space="preserve"> </w:t>
      </w:r>
      <w:r w:rsidRPr="008A3EFA">
        <w:rPr>
          <w:rFonts w:ascii="Times New Roman" w:hAnsi="Times New Roman"/>
          <w:sz w:val="28"/>
          <w:szCs w:val="28"/>
        </w:rPr>
        <w:t>адміністрації та підприємств, що належ</w:t>
      </w:r>
      <w:r>
        <w:rPr>
          <w:rFonts w:ascii="Times New Roman" w:hAnsi="Times New Roman"/>
          <w:sz w:val="28"/>
          <w:szCs w:val="28"/>
        </w:rPr>
        <w:t>а</w:t>
      </w:r>
      <w:r w:rsidRPr="008A3EFA">
        <w:rPr>
          <w:rFonts w:ascii="Times New Roman" w:hAnsi="Times New Roman"/>
          <w:sz w:val="28"/>
          <w:szCs w:val="28"/>
        </w:rPr>
        <w:t>ть до сфери його управління,</w:t>
      </w:r>
      <w:r>
        <w:rPr>
          <w:rFonts w:ascii="Times New Roman" w:hAnsi="Times New Roman"/>
          <w:sz w:val="28"/>
          <w:szCs w:val="28"/>
        </w:rPr>
        <w:t xml:space="preserve"> </w:t>
      </w:r>
      <w:r w:rsidRPr="008A3EFA">
        <w:rPr>
          <w:rFonts w:ascii="Times New Roman" w:hAnsi="Times New Roman"/>
          <w:sz w:val="28"/>
          <w:szCs w:val="28"/>
        </w:rPr>
        <w:t>роз'яснює застосування законодавства, надає правові консультації з питань, що належать до компетенції Роменської районної державної адміністрації, а також за дорученням голови Роменської районної державної адміністрації розглядає звернення громадян, звернення та запити народних депутатів України;</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4</w:t>
      </w:r>
      <w:r>
        <w:rPr>
          <w:rFonts w:ascii="Times New Roman" w:hAnsi="Times New Roman"/>
          <w:sz w:val="28"/>
          <w:szCs w:val="28"/>
        </w:rPr>
        <w:t>1</w:t>
      </w:r>
      <w:r w:rsidRPr="008A3EFA">
        <w:rPr>
          <w:rFonts w:ascii="Times New Roman" w:hAnsi="Times New Roman"/>
          <w:sz w:val="28"/>
          <w:szCs w:val="28"/>
        </w:rPr>
        <w:t>) здійснює заходи, спрямовані на підвищення рівня правових знань працівників Роменської районної державної адміністрації;</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42</w:t>
      </w:r>
      <w:r w:rsidRPr="008A3EFA">
        <w:rPr>
          <w:rFonts w:ascii="Times New Roman" w:hAnsi="Times New Roman"/>
          <w:sz w:val="28"/>
          <w:szCs w:val="28"/>
        </w:rPr>
        <w:t>) забезпечує в установленому порядку представлення інтересів Роменської районної державної адміністрації в судах та інших органах.</w:t>
      </w:r>
    </w:p>
    <w:p w:rsidR="00A17822" w:rsidRDefault="00A17822" w:rsidP="00F1525C">
      <w:pPr>
        <w:jc w:val="center"/>
        <w:rPr>
          <w:rFonts w:ascii="Times New Roman" w:hAnsi="Times New Roman"/>
          <w:sz w:val="24"/>
          <w:szCs w:val="24"/>
        </w:rPr>
      </w:pPr>
    </w:p>
    <w:p w:rsidR="00A17822" w:rsidRDefault="00A17822" w:rsidP="00F1525C">
      <w:pPr>
        <w:jc w:val="center"/>
        <w:rPr>
          <w:rFonts w:ascii="Times New Roman" w:hAnsi="Times New Roman"/>
          <w:sz w:val="24"/>
          <w:szCs w:val="24"/>
        </w:rPr>
      </w:pPr>
      <w:r w:rsidRPr="00F1525C">
        <w:rPr>
          <w:rFonts w:ascii="Times New Roman" w:hAnsi="Times New Roman"/>
          <w:sz w:val="24"/>
          <w:szCs w:val="24"/>
        </w:rPr>
        <w:t>5</w:t>
      </w:r>
    </w:p>
    <w:p w:rsidR="00A17822" w:rsidRPr="00F1525C" w:rsidRDefault="00A17822" w:rsidP="00F1525C">
      <w:pPr>
        <w:jc w:val="center"/>
        <w:rPr>
          <w:rFonts w:ascii="Times New Roman" w:hAnsi="Times New Roman"/>
          <w:sz w:val="24"/>
          <w:szCs w:val="24"/>
        </w:rPr>
      </w:pP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4</w:t>
      </w:r>
      <w:r>
        <w:rPr>
          <w:rFonts w:ascii="Times New Roman" w:hAnsi="Times New Roman"/>
          <w:sz w:val="28"/>
          <w:szCs w:val="28"/>
        </w:rPr>
        <w:t>3</w:t>
      </w:r>
      <w:r w:rsidRPr="008A3EFA">
        <w:rPr>
          <w:rFonts w:ascii="Times New Roman" w:hAnsi="Times New Roman"/>
          <w:sz w:val="28"/>
          <w:szCs w:val="28"/>
        </w:rPr>
        <w:t>) розробляє, здійснює та контролює проведення заходів щодо запобігання корупційним правопорушенням;</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44</w:t>
      </w:r>
      <w:r w:rsidRPr="008A3EFA">
        <w:rPr>
          <w:rFonts w:ascii="Times New Roman" w:hAnsi="Times New Roman"/>
          <w:sz w:val="28"/>
          <w:szCs w:val="28"/>
        </w:rPr>
        <w:t>) надає іншим структурним підрозділам Роменської районної державної адміністрації та окремим працівникам роз'яснення щодо застосування антикорупційного законодавства;</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45</w:t>
      </w:r>
      <w:r w:rsidRPr="008A3EFA">
        <w:rPr>
          <w:rFonts w:ascii="Times New Roman" w:hAnsi="Times New Roman"/>
          <w:sz w:val="28"/>
          <w:szCs w:val="28"/>
        </w:rPr>
        <w:t>) вживає заходів до виявлення конфлікту інтересів та сприяє його усуненню, а також виявляє сприятливі для вчинення корупційних правопорушень ризики в діяльності працівників Роменської районної державної адміністрації та її структурних підрозділів. Вносить голові Роменської районної державної адміністрації пропозиції щодо їх усунення;</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46</w:t>
      </w:r>
      <w:r w:rsidRPr="008A3EFA">
        <w:rPr>
          <w:rFonts w:ascii="Times New Roman" w:hAnsi="Times New Roman"/>
          <w:sz w:val="28"/>
          <w:szCs w:val="28"/>
        </w:rPr>
        <w:t>) надає допомогу у заповненні декларацій про майно, доходи, витрати і зобов'язання фінансового характеру;</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47</w:t>
      </w:r>
      <w:r w:rsidRPr="008A3EFA">
        <w:rPr>
          <w:rFonts w:ascii="Times New Roman" w:hAnsi="Times New Roman"/>
          <w:sz w:val="28"/>
          <w:szCs w:val="28"/>
        </w:rPr>
        <w:t>) бере участь у проведенні в установленому порядку службового розслідування (перевірки) в Роменській районній державній адміністрації та її структурних підрозділах з метою виявлення причин та умов, що сприяли вчиненню корупційного правопорушення, або невиконання вимог антикорупційного законодавства;</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48</w:t>
      </w:r>
      <w:r w:rsidRPr="008A3EFA">
        <w:rPr>
          <w:rFonts w:ascii="Times New Roman" w:hAnsi="Times New Roman"/>
          <w:sz w:val="28"/>
          <w:szCs w:val="28"/>
        </w:rPr>
        <w:t>) повідомляє у письмовій формі голову Роменської районної державної адміністрації та, в межах наданих повноважень, - спеціально уповноважені суб'єкти у сфері протидії корупції, про факти, що можуть свідчити про вчинення корупційних правопорушень працівниками Роменської ра</w:t>
      </w:r>
      <w:r>
        <w:rPr>
          <w:rFonts w:ascii="Times New Roman" w:hAnsi="Times New Roman"/>
          <w:sz w:val="28"/>
          <w:szCs w:val="28"/>
        </w:rPr>
        <w:t>йонної державної адміністрації;</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49</w:t>
      </w:r>
      <w:r w:rsidRPr="008A3EFA">
        <w:rPr>
          <w:rFonts w:ascii="Times New Roman" w:hAnsi="Times New Roman"/>
          <w:sz w:val="28"/>
          <w:szCs w:val="28"/>
        </w:rPr>
        <w:t>) веде облік працівників Роменської районної державної адміністрації, притягнутих до відповідальності за вчинення корупційних правопорушень;</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5</w:t>
      </w:r>
      <w:r>
        <w:rPr>
          <w:rFonts w:ascii="Times New Roman" w:hAnsi="Times New Roman"/>
          <w:sz w:val="28"/>
          <w:szCs w:val="28"/>
        </w:rPr>
        <w:t>0</w:t>
      </w:r>
      <w:r w:rsidRPr="008A3EFA">
        <w:rPr>
          <w:rFonts w:ascii="Times New Roman" w:hAnsi="Times New Roman"/>
          <w:sz w:val="28"/>
          <w:szCs w:val="28"/>
        </w:rPr>
        <w:t>) взаємодіє з підрозділами з питань запобігання та протидії корупції інших органів виконавчо</w:t>
      </w:r>
      <w:r>
        <w:rPr>
          <w:rFonts w:ascii="Times New Roman" w:hAnsi="Times New Roman"/>
          <w:sz w:val="28"/>
          <w:szCs w:val="28"/>
        </w:rPr>
        <w:t>ї влади, територіальних органів;</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51</w:t>
      </w:r>
      <w:r w:rsidRPr="008A3EFA">
        <w:rPr>
          <w:rFonts w:ascii="Times New Roman" w:hAnsi="Times New Roman"/>
          <w:sz w:val="28"/>
          <w:szCs w:val="28"/>
        </w:rPr>
        <w:t>) сприяє роботі тери</w:t>
      </w:r>
      <w:r>
        <w:rPr>
          <w:rFonts w:ascii="Times New Roman" w:hAnsi="Times New Roman"/>
          <w:sz w:val="28"/>
          <w:szCs w:val="28"/>
        </w:rPr>
        <w:t>торіальних органів прокуратури, Державної фіскальної служби</w:t>
      </w:r>
      <w:r w:rsidRPr="008A3EFA">
        <w:rPr>
          <w:rFonts w:ascii="Times New Roman" w:hAnsi="Times New Roman"/>
          <w:sz w:val="28"/>
          <w:szCs w:val="28"/>
        </w:rPr>
        <w:t>, митниці, внутрішніх справ, Служби безпеки, юстиції, судови</w:t>
      </w:r>
      <w:r>
        <w:rPr>
          <w:rFonts w:ascii="Times New Roman" w:hAnsi="Times New Roman"/>
          <w:sz w:val="28"/>
          <w:szCs w:val="28"/>
        </w:rPr>
        <w:t>х</w:t>
      </w:r>
      <w:r w:rsidRPr="008A3EFA">
        <w:rPr>
          <w:rFonts w:ascii="Times New Roman" w:hAnsi="Times New Roman"/>
          <w:sz w:val="28"/>
          <w:szCs w:val="28"/>
        </w:rPr>
        <w:t xml:space="preserve"> орган</w:t>
      </w:r>
      <w:r>
        <w:rPr>
          <w:rFonts w:ascii="Times New Roman" w:hAnsi="Times New Roman"/>
          <w:sz w:val="28"/>
          <w:szCs w:val="28"/>
        </w:rPr>
        <w:t>ів</w:t>
      </w:r>
      <w:r w:rsidRPr="008A3EFA">
        <w:rPr>
          <w:rFonts w:ascii="Times New Roman" w:hAnsi="Times New Roman"/>
          <w:sz w:val="28"/>
          <w:szCs w:val="28"/>
        </w:rPr>
        <w:t xml:space="preserve">, Державної пенітенціарної служби України; </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5</w:t>
      </w:r>
      <w:r>
        <w:rPr>
          <w:rFonts w:ascii="Times New Roman" w:hAnsi="Times New Roman"/>
          <w:sz w:val="28"/>
          <w:szCs w:val="28"/>
        </w:rPr>
        <w:t>2</w:t>
      </w:r>
      <w:r w:rsidRPr="008A3EFA">
        <w:rPr>
          <w:rFonts w:ascii="Times New Roman" w:hAnsi="Times New Roman"/>
          <w:sz w:val="28"/>
          <w:szCs w:val="28"/>
        </w:rPr>
        <w:t xml:space="preserve">) організовує взаємодію усіх органів державної виконавчої влади з правоохоронними та контролюючими органами з питань запобігання і протидії корупції в </w:t>
      </w:r>
      <w:r>
        <w:rPr>
          <w:rFonts w:ascii="Times New Roman" w:hAnsi="Times New Roman"/>
          <w:sz w:val="28"/>
          <w:szCs w:val="28"/>
        </w:rPr>
        <w:t>Роменському районі;</w:t>
      </w:r>
    </w:p>
    <w:p w:rsidR="00A17822" w:rsidRDefault="00A17822" w:rsidP="0045725F">
      <w:pPr>
        <w:ind w:firstLine="708"/>
        <w:jc w:val="both"/>
        <w:rPr>
          <w:rFonts w:ascii="Times New Roman" w:hAnsi="Times New Roman"/>
          <w:sz w:val="28"/>
          <w:szCs w:val="28"/>
        </w:rPr>
      </w:pPr>
      <w:r>
        <w:rPr>
          <w:rFonts w:ascii="Times New Roman" w:hAnsi="Times New Roman"/>
          <w:sz w:val="28"/>
          <w:szCs w:val="28"/>
        </w:rPr>
        <w:t>53</w:t>
      </w:r>
      <w:r w:rsidRPr="008A3EFA">
        <w:rPr>
          <w:rFonts w:ascii="Times New Roman" w:hAnsi="Times New Roman"/>
          <w:sz w:val="28"/>
          <w:szCs w:val="28"/>
        </w:rPr>
        <w:t>) здійснює надання безоплатної первинної правової допомоги;</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54</w:t>
      </w:r>
      <w:r w:rsidRPr="008A3EFA">
        <w:rPr>
          <w:rFonts w:ascii="Times New Roman" w:hAnsi="Times New Roman"/>
          <w:sz w:val="28"/>
          <w:szCs w:val="28"/>
        </w:rPr>
        <w:t>) надає до Роменського мі</w:t>
      </w:r>
      <w:r>
        <w:rPr>
          <w:rFonts w:ascii="Times New Roman" w:hAnsi="Times New Roman"/>
          <w:sz w:val="28"/>
          <w:szCs w:val="28"/>
        </w:rPr>
        <w:t>ськрайонного управління юстиції</w:t>
      </w:r>
      <w:r w:rsidRPr="008A3EFA">
        <w:rPr>
          <w:rFonts w:ascii="Times New Roman" w:hAnsi="Times New Roman"/>
          <w:sz w:val="28"/>
          <w:szCs w:val="28"/>
        </w:rPr>
        <w:t xml:space="preserve"> в порядку</w:t>
      </w:r>
      <w:r>
        <w:rPr>
          <w:rFonts w:ascii="Times New Roman" w:hAnsi="Times New Roman"/>
          <w:sz w:val="28"/>
          <w:szCs w:val="28"/>
        </w:rPr>
        <w:t>,</w:t>
      </w:r>
      <w:r w:rsidRPr="008A3EFA">
        <w:rPr>
          <w:rFonts w:ascii="Times New Roman" w:hAnsi="Times New Roman"/>
          <w:sz w:val="28"/>
          <w:szCs w:val="28"/>
        </w:rPr>
        <w:t xml:space="preserve"> встановленому законодавством, перелік розпоряджень голови Роменської районної державної адміністрації</w:t>
      </w:r>
      <w:r>
        <w:rPr>
          <w:rFonts w:ascii="Times New Roman" w:hAnsi="Times New Roman"/>
          <w:sz w:val="28"/>
          <w:szCs w:val="28"/>
        </w:rPr>
        <w:t>,</w:t>
      </w:r>
      <w:r w:rsidRPr="008A3EFA">
        <w:rPr>
          <w:rFonts w:ascii="Times New Roman" w:hAnsi="Times New Roman"/>
          <w:sz w:val="28"/>
          <w:szCs w:val="28"/>
        </w:rPr>
        <w:t xml:space="preserve"> крім тих, я</w:t>
      </w:r>
      <w:r>
        <w:rPr>
          <w:rFonts w:ascii="Times New Roman" w:hAnsi="Times New Roman"/>
          <w:sz w:val="28"/>
          <w:szCs w:val="28"/>
        </w:rPr>
        <w:t>кі носять персональний характер;</w:t>
      </w: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55</w:t>
      </w:r>
      <w:r w:rsidRPr="008A3EFA">
        <w:rPr>
          <w:rFonts w:ascii="Times New Roman" w:hAnsi="Times New Roman"/>
          <w:sz w:val="28"/>
          <w:szCs w:val="28"/>
        </w:rPr>
        <w:t>) здійснює інші п</w:t>
      </w:r>
      <w:r>
        <w:rPr>
          <w:rFonts w:ascii="Times New Roman" w:hAnsi="Times New Roman"/>
          <w:sz w:val="28"/>
          <w:szCs w:val="28"/>
        </w:rPr>
        <w:t>ередбачені законом повноваження.</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Покладення на юридичний відділ обов'язків, що не належать або виходять за межі її компетенції, не допускається.</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7. Юридичний відділ Роменської районної державної адміністрації має право:</w:t>
      </w:r>
    </w:p>
    <w:p w:rsidR="00A17822" w:rsidRDefault="00A17822" w:rsidP="0045725F">
      <w:pPr>
        <w:ind w:firstLine="708"/>
        <w:jc w:val="both"/>
        <w:rPr>
          <w:rFonts w:ascii="Times New Roman" w:hAnsi="Times New Roman"/>
          <w:sz w:val="28"/>
          <w:szCs w:val="28"/>
        </w:rPr>
      </w:pPr>
      <w:r w:rsidRPr="008A3EFA">
        <w:rPr>
          <w:rFonts w:ascii="Times New Roman" w:hAnsi="Times New Roman"/>
          <w:sz w:val="28"/>
          <w:szCs w:val="28"/>
        </w:rPr>
        <w:t>1) одержувати в ус</w:t>
      </w:r>
      <w:bookmarkStart w:id="0" w:name="_GoBack"/>
      <w:bookmarkEnd w:id="0"/>
      <w:r w:rsidRPr="008A3EFA">
        <w:rPr>
          <w:rFonts w:ascii="Times New Roman" w:hAnsi="Times New Roman"/>
          <w:sz w:val="28"/>
          <w:szCs w:val="28"/>
        </w:rPr>
        <w:t>тановленому законодавством порядку від інших структурних підрозділів</w:t>
      </w:r>
      <w:r>
        <w:rPr>
          <w:rFonts w:ascii="Times New Roman" w:hAnsi="Times New Roman"/>
          <w:sz w:val="28"/>
          <w:szCs w:val="28"/>
        </w:rPr>
        <w:t xml:space="preserve"> Роменської районної</w:t>
      </w:r>
      <w:r w:rsidRPr="008A3EFA">
        <w:rPr>
          <w:rFonts w:ascii="Times New Roman" w:hAnsi="Times New Roman"/>
          <w:sz w:val="28"/>
          <w:szCs w:val="28"/>
        </w:rPr>
        <w:t xml:space="preserve"> держ</w:t>
      </w:r>
      <w:r>
        <w:rPr>
          <w:rFonts w:ascii="Times New Roman" w:hAnsi="Times New Roman"/>
          <w:sz w:val="28"/>
          <w:szCs w:val="28"/>
        </w:rPr>
        <w:t xml:space="preserve">авної </w:t>
      </w:r>
      <w:r w:rsidRPr="008A3EFA">
        <w:rPr>
          <w:rFonts w:ascii="Times New Roman" w:hAnsi="Times New Roman"/>
          <w:sz w:val="28"/>
          <w:szCs w:val="28"/>
        </w:rPr>
        <w:t xml:space="preserve">адміністрації,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w:t>
      </w:r>
    </w:p>
    <w:p w:rsidR="00A17822" w:rsidRDefault="00A17822" w:rsidP="00F1525C">
      <w:pPr>
        <w:jc w:val="center"/>
        <w:rPr>
          <w:rFonts w:ascii="Times New Roman" w:hAnsi="Times New Roman"/>
          <w:sz w:val="24"/>
          <w:szCs w:val="24"/>
        </w:rPr>
      </w:pPr>
    </w:p>
    <w:p w:rsidR="00A17822" w:rsidRDefault="00A17822" w:rsidP="00F1525C">
      <w:pPr>
        <w:jc w:val="center"/>
        <w:rPr>
          <w:rFonts w:ascii="Times New Roman" w:hAnsi="Times New Roman"/>
          <w:sz w:val="24"/>
          <w:szCs w:val="24"/>
        </w:rPr>
      </w:pPr>
      <w:r w:rsidRPr="00F1525C">
        <w:rPr>
          <w:rFonts w:ascii="Times New Roman" w:hAnsi="Times New Roman"/>
          <w:sz w:val="24"/>
          <w:szCs w:val="24"/>
        </w:rPr>
        <w:t>6</w:t>
      </w:r>
    </w:p>
    <w:p w:rsidR="00A17822" w:rsidRPr="00F1525C" w:rsidRDefault="00A17822" w:rsidP="00F1525C">
      <w:pPr>
        <w:jc w:val="center"/>
        <w:rPr>
          <w:rFonts w:ascii="Times New Roman" w:hAnsi="Times New Roman"/>
          <w:sz w:val="24"/>
          <w:szCs w:val="24"/>
        </w:rPr>
      </w:pPr>
    </w:p>
    <w:p w:rsidR="00A17822" w:rsidRPr="008A3EFA" w:rsidRDefault="00A17822" w:rsidP="00F1525C">
      <w:pPr>
        <w:jc w:val="both"/>
        <w:rPr>
          <w:rFonts w:ascii="Times New Roman" w:hAnsi="Times New Roman"/>
          <w:sz w:val="28"/>
          <w:szCs w:val="28"/>
        </w:rPr>
      </w:pPr>
      <w:r w:rsidRPr="008A3EFA">
        <w:rPr>
          <w:rFonts w:ascii="Times New Roman" w:hAnsi="Times New Roman"/>
          <w:sz w:val="28"/>
          <w:szCs w:val="28"/>
        </w:rPr>
        <w:t xml:space="preserve">необхідні для виконання покладених на нього завдань; </w:t>
      </w:r>
      <w:r w:rsidRPr="00801D65">
        <w:rPr>
          <w:rFonts w:ascii="Times New Roman" w:hAnsi="Times New Roman"/>
          <w:sz w:val="28"/>
          <w:szCs w:val="28"/>
        </w:rPr>
        <w:t xml:space="preserve">з метою забезпечення </w:t>
      </w:r>
      <w:r w:rsidRPr="008A3EFA">
        <w:rPr>
          <w:rFonts w:ascii="Times New Roman" w:hAnsi="Times New Roman"/>
          <w:sz w:val="28"/>
          <w:szCs w:val="28"/>
        </w:rPr>
        <w:t>своєчасного виконання завдань, які потребують оперативного вжиття відповідних заходів, посадові особи зобов'язані невідкладно подавати необхідні матеріали на вимогу юридичного відділу;</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2) залучати за дорученням голови Роменської районної державної адміністрації або за згодою керівників структурних підрозділів Роменської районної державної адміністрації спеціалістів з метою підготовки проектів нормативно-правових актів та інших документів, а також розроблення і здійснення заходів, які проводяться юридичним відділом відповідно до покладених на нього завдань;</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 xml:space="preserve">3) вносити в установленому порядку пропозиції щодо удосконалення роботи </w:t>
      </w:r>
      <w:r>
        <w:rPr>
          <w:rFonts w:ascii="Times New Roman" w:hAnsi="Times New Roman"/>
          <w:sz w:val="28"/>
          <w:szCs w:val="28"/>
        </w:rPr>
        <w:t>Роменської районної</w:t>
      </w:r>
      <w:r w:rsidRPr="008A3EFA">
        <w:rPr>
          <w:rFonts w:ascii="Times New Roman" w:hAnsi="Times New Roman"/>
          <w:sz w:val="28"/>
          <w:szCs w:val="28"/>
        </w:rPr>
        <w:t xml:space="preserve"> держ</w:t>
      </w:r>
      <w:r>
        <w:rPr>
          <w:rFonts w:ascii="Times New Roman" w:hAnsi="Times New Roman"/>
          <w:sz w:val="28"/>
          <w:szCs w:val="28"/>
        </w:rPr>
        <w:t xml:space="preserve">авної </w:t>
      </w:r>
      <w:r w:rsidRPr="008A3EFA">
        <w:rPr>
          <w:rFonts w:ascii="Times New Roman" w:hAnsi="Times New Roman"/>
          <w:sz w:val="28"/>
          <w:szCs w:val="28"/>
        </w:rPr>
        <w:t>адміністрації,у відповідній галузі;</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A17822" w:rsidRPr="00456D37" w:rsidRDefault="00A17822" w:rsidP="0045725F">
      <w:pPr>
        <w:ind w:firstLine="708"/>
        <w:jc w:val="both"/>
        <w:rPr>
          <w:rFonts w:ascii="Times New Roman" w:hAnsi="Times New Roman"/>
          <w:color w:val="FF0000"/>
          <w:sz w:val="28"/>
          <w:szCs w:val="28"/>
        </w:rPr>
      </w:pPr>
      <w:r w:rsidRPr="008A3EFA">
        <w:rPr>
          <w:rFonts w:ascii="Times New Roman" w:hAnsi="Times New Roman"/>
          <w:sz w:val="28"/>
          <w:szCs w:val="28"/>
        </w:rPr>
        <w:t xml:space="preserve">5) скликати в установленому порядку наради, проводити семінари та конференції з питань, що належать до </w:t>
      </w:r>
      <w:r>
        <w:rPr>
          <w:rFonts w:ascii="Times New Roman" w:hAnsi="Times New Roman"/>
          <w:sz w:val="28"/>
          <w:szCs w:val="28"/>
        </w:rPr>
        <w:t xml:space="preserve">його </w:t>
      </w:r>
      <w:r w:rsidRPr="00801D65">
        <w:rPr>
          <w:rFonts w:ascii="Times New Roman" w:hAnsi="Times New Roman"/>
          <w:sz w:val="28"/>
          <w:szCs w:val="28"/>
        </w:rPr>
        <w:t>компетенції.</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6) перевіряти дотримання законності структурними підрозділами Роменської районної державної адміністрації та підприємств</w:t>
      </w:r>
      <w:r>
        <w:rPr>
          <w:rFonts w:ascii="Times New Roman" w:hAnsi="Times New Roman"/>
          <w:sz w:val="28"/>
          <w:szCs w:val="28"/>
        </w:rPr>
        <w:t>ами</w:t>
      </w:r>
      <w:r w:rsidRPr="008A3EFA">
        <w:rPr>
          <w:rFonts w:ascii="Times New Roman" w:hAnsi="Times New Roman"/>
          <w:sz w:val="28"/>
          <w:szCs w:val="28"/>
        </w:rPr>
        <w:t>, що належить до сфери його управління;</w:t>
      </w:r>
    </w:p>
    <w:p w:rsidR="00A17822" w:rsidRPr="00AE3474" w:rsidRDefault="00A17822" w:rsidP="0045725F">
      <w:pPr>
        <w:ind w:firstLine="708"/>
        <w:jc w:val="both"/>
        <w:rPr>
          <w:rFonts w:ascii="Times New Roman" w:hAnsi="Times New Roman"/>
          <w:sz w:val="28"/>
          <w:szCs w:val="28"/>
        </w:rPr>
      </w:pPr>
      <w:r w:rsidRPr="008A3EFA">
        <w:rPr>
          <w:rFonts w:ascii="Times New Roman" w:hAnsi="Times New Roman"/>
          <w:sz w:val="28"/>
          <w:szCs w:val="28"/>
        </w:rPr>
        <w:t>7) інформувати голову Роменської районної державної адміністрації про покладення на юридичний відділ обов'язків, що виходять за межі його компетенції, а також про випадки неподання або несвоєчасного поданн</w:t>
      </w:r>
      <w:r>
        <w:rPr>
          <w:rFonts w:ascii="Times New Roman" w:hAnsi="Times New Roman"/>
          <w:sz w:val="28"/>
          <w:szCs w:val="28"/>
        </w:rPr>
        <w:t xml:space="preserve">я на вимогу юридичного відділу </w:t>
      </w:r>
      <w:r w:rsidRPr="008A3EFA">
        <w:rPr>
          <w:rFonts w:ascii="Times New Roman" w:hAnsi="Times New Roman"/>
          <w:sz w:val="28"/>
          <w:szCs w:val="28"/>
        </w:rPr>
        <w:t>необхідних матеріалів посадовими особами територіаль</w:t>
      </w:r>
      <w:r>
        <w:rPr>
          <w:rFonts w:ascii="Times New Roman" w:hAnsi="Times New Roman"/>
          <w:sz w:val="28"/>
          <w:szCs w:val="28"/>
        </w:rPr>
        <w:t>них органів і установ, що належа</w:t>
      </w:r>
      <w:r w:rsidRPr="008A3EFA">
        <w:rPr>
          <w:rFonts w:ascii="Times New Roman" w:hAnsi="Times New Roman"/>
          <w:sz w:val="28"/>
          <w:szCs w:val="28"/>
        </w:rPr>
        <w:t xml:space="preserve">ть до сфери управління Роменської районної державної </w:t>
      </w:r>
      <w:r w:rsidRPr="00AE3474">
        <w:rPr>
          <w:rFonts w:ascii="Times New Roman" w:hAnsi="Times New Roman"/>
          <w:sz w:val="28"/>
          <w:szCs w:val="28"/>
        </w:rPr>
        <w:t>адміністрації.</w:t>
      </w:r>
    </w:p>
    <w:p w:rsidR="00A17822" w:rsidRPr="008A3EFA" w:rsidRDefault="00A17822" w:rsidP="0045725F">
      <w:pPr>
        <w:ind w:firstLine="708"/>
        <w:jc w:val="both"/>
        <w:rPr>
          <w:rFonts w:ascii="Times New Roman" w:hAnsi="Times New Roman"/>
          <w:sz w:val="28"/>
          <w:szCs w:val="28"/>
        </w:rPr>
      </w:pPr>
      <w:r w:rsidRPr="00801D65">
        <w:rPr>
          <w:rFonts w:ascii="Times New Roman" w:hAnsi="Times New Roman"/>
          <w:sz w:val="28"/>
          <w:szCs w:val="28"/>
        </w:rPr>
        <w:t>8.</w:t>
      </w:r>
      <w:r w:rsidRPr="008A3EFA">
        <w:rPr>
          <w:rFonts w:ascii="Times New Roman" w:hAnsi="Times New Roman"/>
          <w:sz w:val="28"/>
          <w:szCs w:val="28"/>
        </w:rPr>
        <w:t xml:space="preserve"> Юридичний відділ в установленому законодавством порядку та у межах повноважень взаємодіє з іншими структурними підрозділами, апаратом,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A17822" w:rsidRPr="008A3EFA" w:rsidRDefault="00A17822" w:rsidP="0045725F">
      <w:pPr>
        <w:ind w:firstLine="708"/>
        <w:jc w:val="both"/>
        <w:rPr>
          <w:rFonts w:ascii="Times New Roman" w:hAnsi="Times New Roman"/>
          <w:sz w:val="28"/>
          <w:szCs w:val="28"/>
        </w:rPr>
      </w:pPr>
      <w:r w:rsidRPr="00456D37">
        <w:rPr>
          <w:rFonts w:ascii="Times New Roman" w:hAnsi="Times New Roman"/>
          <w:sz w:val="28"/>
          <w:szCs w:val="28"/>
        </w:rPr>
        <w:t>9. Видання нормативно</w:t>
      </w:r>
      <w:r w:rsidRPr="008A3EFA">
        <w:rPr>
          <w:rFonts w:ascii="Times New Roman" w:hAnsi="Times New Roman"/>
          <w:sz w:val="28"/>
          <w:szCs w:val="28"/>
        </w:rPr>
        <w:t>-правового акта, а також подання проекту такого акта Роменської районної державної адміністрації для його прийняття чи погодження без попереднього розгляду та погодження з юри</w:t>
      </w:r>
      <w:r>
        <w:rPr>
          <w:rFonts w:ascii="Times New Roman" w:hAnsi="Times New Roman"/>
          <w:sz w:val="28"/>
          <w:szCs w:val="28"/>
        </w:rPr>
        <w:t>дичним відділом не допускається.</w:t>
      </w:r>
    </w:p>
    <w:p w:rsidR="00A17822" w:rsidRDefault="00A17822" w:rsidP="0045725F">
      <w:pPr>
        <w:ind w:firstLine="708"/>
        <w:jc w:val="both"/>
        <w:rPr>
          <w:rFonts w:ascii="Times New Roman" w:hAnsi="Times New Roman"/>
          <w:sz w:val="28"/>
          <w:szCs w:val="28"/>
        </w:rPr>
      </w:pPr>
      <w:r w:rsidRPr="008A3EFA">
        <w:rPr>
          <w:rFonts w:ascii="Times New Roman" w:hAnsi="Times New Roman"/>
          <w:sz w:val="28"/>
          <w:szCs w:val="28"/>
        </w:rPr>
        <w:t>Пропозиції юридичного відділу щодо приведення нормативно-правових актів та інших документів органу виконавчої влади, а також актів підприємств, що належать до сфери його управління, у відповідність із законодавством є обов'язковими для розгляду керівниками структурних підрозділів Роменської р</w:t>
      </w:r>
      <w:r>
        <w:rPr>
          <w:rFonts w:ascii="Times New Roman" w:hAnsi="Times New Roman"/>
          <w:sz w:val="28"/>
          <w:szCs w:val="28"/>
        </w:rPr>
        <w:t>айонної державної адміністрації.</w:t>
      </w:r>
    </w:p>
    <w:p w:rsidR="00A17822" w:rsidRDefault="00A17822" w:rsidP="0045725F">
      <w:pPr>
        <w:ind w:firstLine="708"/>
        <w:jc w:val="both"/>
        <w:rPr>
          <w:rFonts w:ascii="Times New Roman" w:hAnsi="Times New Roman"/>
          <w:sz w:val="28"/>
          <w:szCs w:val="28"/>
        </w:rPr>
      </w:pPr>
      <w:r w:rsidRPr="008A3EFA">
        <w:rPr>
          <w:rFonts w:ascii="Times New Roman" w:hAnsi="Times New Roman"/>
          <w:sz w:val="28"/>
          <w:szCs w:val="28"/>
        </w:rPr>
        <w:t>У разі неврахування пропозицій юридичного відділу або часткового їх врахування юридичний відділ подає голові Роменської районної державної</w:t>
      </w:r>
    </w:p>
    <w:p w:rsidR="00A17822" w:rsidRDefault="00A17822" w:rsidP="00EF08E0">
      <w:pPr>
        <w:jc w:val="center"/>
        <w:rPr>
          <w:rFonts w:ascii="Times New Roman" w:hAnsi="Times New Roman"/>
          <w:sz w:val="24"/>
          <w:szCs w:val="24"/>
        </w:rPr>
      </w:pPr>
    </w:p>
    <w:p w:rsidR="00A17822" w:rsidRDefault="00A17822" w:rsidP="00EF08E0">
      <w:pPr>
        <w:jc w:val="center"/>
        <w:rPr>
          <w:rFonts w:ascii="Times New Roman" w:hAnsi="Times New Roman"/>
          <w:sz w:val="24"/>
          <w:szCs w:val="24"/>
        </w:rPr>
      </w:pPr>
      <w:r w:rsidRPr="00EF08E0">
        <w:rPr>
          <w:rFonts w:ascii="Times New Roman" w:hAnsi="Times New Roman"/>
          <w:sz w:val="24"/>
          <w:szCs w:val="24"/>
        </w:rPr>
        <w:t>7</w:t>
      </w:r>
    </w:p>
    <w:p w:rsidR="00A17822" w:rsidRPr="00EF08E0" w:rsidRDefault="00A17822" w:rsidP="00EF08E0">
      <w:pPr>
        <w:jc w:val="center"/>
        <w:rPr>
          <w:rFonts w:ascii="Times New Roman" w:hAnsi="Times New Roman"/>
          <w:sz w:val="24"/>
          <w:szCs w:val="24"/>
        </w:rPr>
      </w:pPr>
    </w:p>
    <w:p w:rsidR="00A17822" w:rsidRDefault="00A17822" w:rsidP="00EF08E0">
      <w:pPr>
        <w:jc w:val="both"/>
        <w:rPr>
          <w:rFonts w:ascii="Times New Roman" w:hAnsi="Times New Roman"/>
          <w:sz w:val="28"/>
          <w:szCs w:val="28"/>
        </w:rPr>
      </w:pPr>
      <w:r w:rsidRPr="008A3EFA">
        <w:rPr>
          <w:rFonts w:ascii="Times New Roman" w:hAnsi="Times New Roman"/>
          <w:sz w:val="28"/>
          <w:szCs w:val="28"/>
        </w:rPr>
        <w:t xml:space="preserve">адміністрації письмовий висновок до проекту </w:t>
      </w:r>
      <w:r>
        <w:rPr>
          <w:rFonts w:ascii="Times New Roman" w:hAnsi="Times New Roman"/>
          <w:sz w:val="28"/>
          <w:szCs w:val="28"/>
        </w:rPr>
        <w:t xml:space="preserve">нормативно-правового </w:t>
      </w:r>
      <w:r w:rsidRPr="00AE3474">
        <w:rPr>
          <w:rFonts w:ascii="Times New Roman" w:hAnsi="Times New Roman"/>
          <w:sz w:val="28"/>
          <w:szCs w:val="28"/>
        </w:rPr>
        <w:t>акта.</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10. Структура юридичного відділу включ</w:t>
      </w:r>
      <w:r>
        <w:rPr>
          <w:rFonts w:ascii="Times New Roman" w:hAnsi="Times New Roman"/>
          <w:sz w:val="28"/>
          <w:szCs w:val="28"/>
        </w:rPr>
        <w:t xml:space="preserve">ає 3 посади: начальник відділу,  </w:t>
      </w:r>
      <w:r w:rsidRPr="008A3EFA">
        <w:rPr>
          <w:rFonts w:ascii="Times New Roman" w:hAnsi="Times New Roman"/>
          <w:sz w:val="28"/>
          <w:szCs w:val="28"/>
        </w:rPr>
        <w:t>головн</w:t>
      </w:r>
      <w:r>
        <w:rPr>
          <w:rFonts w:ascii="Times New Roman" w:hAnsi="Times New Roman"/>
          <w:sz w:val="28"/>
          <w:szCs w:val="28"/>
        </w:rPr>
        <w:t>ий</w:t>
      </w:r>
      <w:r w:rsidRPr="008A3EFA">
        <w:rPr>
          <w:rFonts w:ascii="Times New Roman" w:hAnsi="Times New Roman"/>
          <w:sz w:val="28"/>
          <w:szCs w:val="28"/>
        </w:rPr>
        <w:t xml:space="preserve"> спеціаліс</w:t>
      </w:r>
      <w:r>
        <w:rPr>
          <w:rFonts w:ascii="Times New Roman" w:hAnsi="Times New Roman"/>
          <w:sz w:val="28"/>
          <w:szCs w:val="28"/>
        </w:rPr>
        <w:t>т та секретар керівника юридичного відділу апарату Роменської</w:t>
      </w:r>
      <w:r w:rsidRPr="00FF625D">
        <w:rPr>
          <w:rFonts w:ascii="Times New Roman" w:hAnsi="Times New Roman"/>
          <w:sz w:val="28"/>
          <w:szCs w:val="28"/>
        </w:rPr>
        <w:t xml:space="preserve"> </w:t>
      </w:r>
      <w:r>
        <w:rPr>
          <w:rFonts w:ascii="Times New Roman" w:hAnsi="Times New Roman"/>
          <w:sz w:val="28"/>
          <w:szCs w:val="28"/>
        </w:rPr>
        <w:t>районної державної адміністрації.</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 xml:space="preserve">Начальник юридичного відділу призначається на посаду і звільняється з посади головою Роменської районної державної адміністрації згідно із законодавством про державну службу за погодженням </w:t>
      </w:r>
      <w:r>
        <w:rPr>
          <w:rFonts w:ascii="Times New Roman" w:hAnsi="Times New Roman"/>
          <w:sz w:val="28"/>
          <w:szCs w:val="28"/>
        </w:rPr>
        <w:t>і</w:t>
      </w:r>
      <w:r w:rsidRPr="008A3EFA">
        <w:rPr>
          <w:rFonts w:ascii="Times New Roman" w:hAnsi="Times New Roman"/>
          <w:sz w:val="28"/>
          <w:szCs w:val="28"/>
        </w:rPr>
        <w:t>з начальником юридичного відділу апарату Сумської обласної державної адміністрації на підставі висновку</w:t>
      </w:r>
      <w:r>
        <w:rPr>
          <w:rFonts w:ascii="Times New Roman" w:hAnsi="Times New Roman"/>
          <w:sz w:val="28"/>
          <w:szCs w:val="28"/>
        </w:rPr>
        <w:t xml:space="preserve"> </w:t>
      </w:r>
      <w:r w:rsidRPr="00AE3474">
        <w:rPr>
          <w:rFonts w:ascii="Times New Roman" w:hAnsi="Times New Roman"/>
          <w:sz w:val="28"/>
          <w:szCs w:val="28"/>
        </w:rPr>
        <w:t>Міністерства юстиції України</w:t>
      </w:r>
      <w:r w:rsidRPr="008A3EFA">
        <w:rPr>
          <w:rFonts w:ascii="Times New Roman" w:hAnsi="Times New Roman"/>
          <w:sz w:val="28"/>
          <w:szCs w:val="28"/>
        </w:rPr>
        <w:t>.</w:t>
      </w:r>
    </w:p>
    <w:p w:rsidR="00A17822" w:rsidRPr="00AE3474" w:rsidRDefault="00A17822" w:rsidP="0045725F">
      <w:pPr>
        <w:ind w:firstLine="708"/>
        <w:jc w:val="both"/>
        <w:rPr>
          <w:rFonts w:ascii="Times New Roman" w:hAnsi="Times New Roman"/>
          <w:sz w:val="28"/>
          <w:szCs w:val="28"/>
        </w:rPr>
      </w:pPr>
      <w:r w:rsidRPr="008A3EFA">
        <w:rPr>
          <w:rFonts w:ascii="Times New Roman" w:hAnsi="Times New Roman"/>
          <w:sz w:val="28"/>
          <w:szCs w:val="28"/>
        </w:rPr>
        <w:t xml:space="preserve">У разі неналежного виконання начальником юридичного відділу Роменської районної державної адміністрації покладених на нього завдань </w:t>
      </w:r>
      <w:r w:rsidRPr="00AE3474">
        <w:rPr>
          <w:rFonts w:ascii="Times New Roman" w:hAnsi="Times New Roman"/>
          <w:sz w:val="28"/>
          <w:szCs w:val="28"/>
        </w:rPr>
        <w:t xml:space="preserve">Міністерство юстиції України </w:t>
      </w:r>
      <w:r w:rsidRPr="008A3EFA">
        <w:rPr>
          <w:rFonts w:ascii="Times New Roman" w:hAnsi="Times New Roman"/>
          <w:sz w:val="28"/>
          <w:szCs w:val="28"/>
        </w:rPr>
        <w:t xml:space="preserve">та його територіальні органи порушують питання про притягнення його до відповідальності згідно із </w:t>
      </w:r>
      <w:r w:rsidRPr="00AE3474">
        <w:rPr>
          <w:rFonts w:ascii="Times New Roman" w:hAnsi="Times New Roman"/>
          <w:sz w:val="28"/>
          <w:szCs w:val="28"/>
        </w:rPr>
        <w:t>законодавством.</w:t>
      </w:r>
    </w:p>
    <w:p w:rsidR="00A17822" w:rsidRDefault="00A17822" w:rsidP="0045725F">
      <w:pPr>
        <w:ind w:firstLine="708"/>
        <w:jc w:val="both"/>
        <w:rPr>
          <w:rFonts w:ascii="Times New Roman" w:hAnsi="Times New Roman"/>
          <w:sz w:val="28"/>
          <w:szCs w:val="28"/>
        </w:rPr>
      </w:pPr>
      <w:r w:rsidRPr="008A3EFA">
        <w:rPr>
          <w:rFonts w:ascii="Times New Roman" w:hAnsi="Times New Roman"/>
          <w:sz w:val="28"/>
          <w:szCs w:val="28"/>
        </w:rPr>
        <w:t xml:space="preserve">Для проведення атестації начальника юридичного відділу залучається представник </w:t>
      </w:r>
      <w:r w:rsidRPr="00AE3474">
        <w:rPr>
          <w:rFonts w:ascii="Times New Roman" w:hAnsi="Times New Roman"/>
          <w:sz w:val="28"/>
          <w:szCs w:val="28"/>
        </w:rPr>
        <w:t>Міністерства юстиції України</w:t>
      </w:r>
      <w:r>
        <w:rPr>
          <w:rFonts w:ascii="Times New Roman" w:hAnsi="Times New Roman"/>
          <w:sz w:val="28"/>
          <w:szCs w:val="28"/>
        </w:rPr>
        <w:t>.</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На посаду</w:t>
      </w:r>
      <w:r>
        <w:rPr>
          <w:rFonts w:ascii="Times New Roman" w:hAnsi="Times New Roman"/>
          <w:sz w:val="28"/>
          <w:szCs w:val="28"/>
        </w:rPr>
        <w:t xml:space="preserve"> начальника юридичного відділу </w:t>
      </w:r>
      <w:r w:rsidRPr="008A3EFA">
        <w:rPr>
          <w:rFonts w:ascii="Times New Roman" w:hAnsi="Times New Roman"/>
          <w:sz w:val="28"/>
          <w:szCs w:val="28"/>
        </w:rPr>
        <w:t>Роменської районної державної адміністрації призначається особа з вищою юридичною освітою за освітньо-кваліфікаційним рівнем магістра, спеціаліста і стажем роботи за фахом на державній службі та/або за фахом на керівних посадах в інших сферах не менш як п'ять років.</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11. Начальник юридичного відділу:</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 xml:space="preserve">1) здійснює керівництво </w:t>
      </w:r>
      <w:r>
        <w:rPr>
          <w:rFonts w:ascii="Times New Roman" w:hAnsi="Times New Roman"/>
          <w:sz w:val="28"/>
          <w:szCs w:val="28"/>
        </w:rPr>
        <w:t>юридичним відділом</w:t>
      </w:r>
      <w:r w:rsidRPr="008A3EFA">
        <w:rPr>
          <w:rFonts w:ascii="Times New Roman" w:hAnsi="Times New Roman"/>
          <w:sz w:val="28"/>
          <w:szCs w:val="28"/>
        </w:rPr>
        <w:t>, несе персональну відповідальність за організацію та результати його діяльності, сприяє створенню належних умов праці у підрозділі;</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 xml:space="preserve">2) подає на затвердження голові </w:t>
      </w:r>
      <w:r w:rsidRPr="00AE3474">
        <w:rPr>
          <w:rFonts w:ascii="Times New Roman" w:hAnsi="Times New Roman"/>
          <w:sz w:val="28"/>
          <w:szCs w:val="28"/>
        </w:rPr>
        <w:t xml:space="preserve">Роменської </w:t>
      </w:r>
      <w:r>
        <w:rPr>
          <w:rFonts w:ascii="Times New Roman" w:hAnsi="Times New Roman"/>
          <w:sz w:val="28"/>
          <w:szCs w:val="28"/>
        </w:rPr>
        <w:t xml:space="preserve">районної </w:t>
      </w:r>
      <w:r w:rsidRPr="008A3EFA">
        <w:rPr>
          <w:rFonts w:ascii="Times New Roman" w:hAnsi="Times New Roman"/>
          <w:sz w:val="28"/>
          <w:szCs w:val="28"/>
        </w:rPr>
        <w:t>держ</w:t>
      </w:r>
      <w:r>
        <w:rPr>
          <w:rFonts w:ascii="Times New Roman" w:hAnsi="Times New Roman"/>
          <w:sz w:val="28"/>
          <w:szCs w:val="28"/>
        </w:rPr>
        <w:t xml:space="preserve">авної </w:t>
      </w:r>
      <w:r w:rsidRPr="008A3EFA">
        <w:rPr>
          <w:rFonts w:ascii="Times New Roman" w:hAnsi="Times New Roman"/>
          <w:sz w:val="28"/>
          <w:szCs w:val="28"/>
        </w:rPr>
        <w:t>адміністрації положення про</w:t>
      </w:r>
      <w:r>
        <w:rPr>
          <w:rFonts w:ascii="Times New Roman" w:hAnsi="Times New Roman"/>
          <w:sz w:val="28"/>
          <w:szCs w:val="28"/>
        </w:rPr>
        <w:t xml:space="preserve"> юридичний відділ</w:t>
      </w:r>
      <w:r w:rsidRPr="008A3EFA">
        <w:rPr>
          <w:rFonts w:ascii="Times New Roman" w:hAnsi="Times New Roman"/>
          <w:sz w:val="28"/>
          <w:szCs w:val="28"/>
        </w:rPr>
        <w:t>;</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 xml:space="preserve">3) складає посадові інструкції працівників </w:t>
      </w:r>
      <w:r>
        <w:rPr>
          <w:rFonts w:ascii="Times New Roman" w:hAnsi="Times New Roman"/>
          <w:sz w:val="28"/>
          <w:szCs w:val="28"/>
        </w:rPr>
        <w:t xml:space="preserve">юридичного відділу </w:t>
      </w:r>
      <w:r w:rsidRPr="008A3EFA">
        <w:rPr>
          <w:rFonts w:ascii="Times New Roman" w:hAnsi="Times New Roman"/>
          <w:sz w:val="28"/>
          <w:szCs w:val="28"/>
        </w:rPr>
        <w:t>та розподіляє обов’язки між ними;</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4) планує роботу</w:t>
      </w:r>
      <w:r>
        <w:rPr>
          <w:rFonts w:ascii="Times New Roman" w:hAnsi="Times New Roman"/>
          <w:sz w:val="28"/>
          <w:szCs w:val="28"/>
        </w:rPr>
        <w:t xml:space="preserve"> юридичного відділу</w:t>
      </w:r>
      <w:r w:rsidRPr="008A3EFA">
        <w:rPr>
          <w:rFonts w:ascii="Times New Roman" w:hAnsi="Times New Roman"/>
          <w:sz w:val="28"/>
          <w:szCs w:val="28"/>
        </w:rPr>
        <w:t xml:space="preserve">, вносить пропозиції щодо формування планів роботи </w:t>
      </w:r>
      <w:r>
        <w:rPr>
          <w:rFonts w:ascii="Times New Roman" w:hAnsi="Times New Roman"/>
          <w:sz w:val="28"/>
          <w:szCs w:val="28"/>
        </w:rPr>
        <w:t xml:space="preserve">Роменської районної </w:t>
      </w:r>
      <w:r w:rsidRPr="008A3EFA">
        <w:rPr>
          <w:rFonts w:ascii="Times New Roman" w:hAnsi="Times New Roman"/>
          <w:sz w:val="28"/>
          <w:szCs w:val="28"/>
        </w:rPr>
        <w:t>держ</w:t>
      </w:r>
      <w:r>
        <w:rPr>
          <w:rFonts w:ascii="Times New Roman" w:hAnsi="Times New Roman"/>
          <w:sz w:val="28"/>
          <w:szCs w:val="28"/>
        </w:rPr>
        <w:t xml:space="preserve">авної </w:t>
      </w:r>
      <w:r w:rsidRPr="008A3EFA">
        <w:rPr>
          <w:rFonts w:ascii="Times New Roman" w:hAnsi="Times New Roman"/>
          <w:sz w:val="28"/>
          <w:szCs w:val="28"/>
        </w:rPr>
        <w:t>адміністрації;</w:t>
      </w:r>
    </w:p>
    <w:p w:rsidR="00A17822" w:rsidRDefault="00A17822" w:rsidP="0045725F">
      <w:pPr>
        <w:ind w:firstLine="708"/>
        <w:jc w:val="both"/>
        <w:rPr>
          <w:rFonts w:ascii="Times New Roman" w:hAnsi="Times New Roman"/>
          <w:sz w:val="28"/>
          <w:szCs w:val="28"/>
        </w:rPr>
      </w:pPr>
      <w:r w:rsidRPr="008A3EFA">
        <w:rPr>
          <w:rFonts w:ascii="Times New Roman" w:hAnsi="Times New Roman"/>
          <w:sz w:val="28"/>
          <w:szCs w:val="28"/>
        </w:rPr>
        <w:t>5) вживає заходів до удосконалення організації та підвищення ефективності роботи</w:t>
      </w:r>
      <w:r>
        <w:rPr>
          <w:rFonts w:ascii="Times New Roman" w:hAnsi="Times New Roman"/>
          <w:sz w:val="28"/>
          <w:szCs w:val="28"/>
        </w:rPr>
        <w:t xml:space="preserve"> юридичного відділу</w:t>
      </w:r>
      <w:r w:rsidRPr="008A3EFA">
        <w:rPr>
          <w:rFonts w:ascii="Times New Roman" w:hAnsi="Times New Roman"/>
          <w:sz w:val="28"/>
          <w:szCs w:val="28"/>
        </w:rPr>
        <w:t>;</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 xml:space="preserve">6) звітує перед головою </w:t>
      </w:r>
      <w:r>
        <w:rPr>
          <w:rFonts w:ascii="Times New Roman" w:hAnsi="Times New Roman"/>
          <w:sz w:val="28"/>
          <w:szCs w:val="28"/>
        </w:rPr>
        <w:t>Роменської районної</w:t>
      </w:r>
      <w:r w:rsidRPr="008A3EFA">
        <w:rPr>
          <w:rFonts w:ascii="Times New Roman" w:hAnsi="Times New Roman"/>
          <w:sz w:val="28"/>
          <w:szCs w:val="28"/>
        </w:rPr>
        <w:t xml:space="preserve"> держ</w:t>
      </w:r>
      <w:r>
        <w:rPr>
          <w:rFonts w:ascii="Times New Roman" w:hAnsi="Times New Roman"/>
          <w:sz w:val="28"/>
          <w:szCs w:val="28"/>
        </w:rPr>
        <w:t xml:space="preserve">авної адміністрації </w:t>
      </w:r>
      <w:r w:rsidRPr="008A3EFA">
        <w:rPr>
          <w:rFonts w:ascii="Times New Roman" w:hAnsi="Times New Roman"/>
          <w:sz w:val="28"/>
          <w:szCs w:val="28"/>
        </w:rPr>
        <w:t xml:space="preserve">про виконання покладених на </w:t>
      </w:r>
      <w:r>
        <w:rPr>
          <w:rFonts w:ascii="Times New Roman" w:hAnsi="Times New Roman"/>
          <w:sz w:val="28"/>
          <w:szCs w:val="28"/>
        </w:rPr>
        <w:t xml:space="preserve">юридичний відділ </w:t>
      </w:r>
      <w:r w:rsidRPr="008A3EFA">
        <w:rPr>
          <w:rFonts w:ascii="Times New Roman" w:hAnsi="Times New Roman"/>
          <w:sz w:val="28"/>
          <w:szCs w:val="28"/>
        </w:rPr>
        <w:t>завдань та затверджених планів роботи;</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7) може входити до складу колегії</w:t>
      </w:r>
      <w:r>
        <w:rPr>
          <w:rFonts w:ascii="Times New Roman" w:hAnsi="Times New Roman"/>
          <w:sz w:val="28"/>
          <w:szCs w:val="28"/>
        </w:rPr>
        <w:t xml:space="preserve"> Роменської районної</w:t>
      </w:r>
      <w:r w:rsidRPr="008A3EFA">
        <w:rPr>
          <w:rFonts w:ascii="Times New Roman" w:hAnsi="Times New Roman"/>
          <w:sz w:val="28"/>
          <w:szCs w:val="28"/>
        </w:rPr>
        <w:t xml:space="preserve"> держ</w:t>
      </w:r>
      <w:r>
        <w:rPr>
          <w:rFonts w:ascii="Times New Roman" w:hAnsi="Times New Roman"/>
          <w:sz w:val="28"/>
          <w:szCs w:val="28"/>
        </w:rPr>
        <w:t>авної адміністрації</w:t>
      </w:r>
      <w:r w:rsidRPr="008A3EFA">
        <w:rPr>
          <w:rFonts w:ascii="Times New Roman" w:hAnsi="Times New Roman"/>
          <w:sz w:val="28"/>
          <w:szCs w:val="28"/>
        </w:rPr>
        <w:t>;</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 xml:space="preserve">8) вносить пропозиції щодо розгляду на засіданнях колегії питань, що належать до компетенції </w:t>
      </w:r>
      <w:r>
        <w:rPr>
          <w:rFonts w:ascii="Times New Roman" w:hAnsi="Times New Roman"/>
          <w:sz w:val="28"/>
          <w:szCs w:val="28"/>
        </w:rPr>
        <w:t>юридичного відділу</w:t>
      </w:r>
      <w:r w:rsidRPr="008A3EFA">
        <w:rPr>
          <w:rFonts w:ascii="Times New Roman" w:hAnsi="Times New Roman"/>
          <w:sz w:val="28"/>
          <w:szCs w:val="28"/>
        </w:rPr>
        <w:t>, та розробляє проекти відповідних рішень;</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9) може брати участь у засіданнях органів місцевого самоврядування;</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10) здійснює добір кадрів;</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 xml:space="preserve">11) організовує роботу з підвищення рівня професійної компетентності державних службовців </w:t>
      </w:r>
      <w:r>
        <w:rPr>
          <w:rFonts w:ascii="Times New Roman" w:hAnsi="Times New Roman"/>
          <w:sz w:val="28"/>
          <w:szCs w:val="28"/>
        </w:rPr>
        <w:t>юридичного відділу</w:t>
      </w:r>
      <w:r w:rsidRPr="008A3EFA">
        <w:rPr>
          <w:rFonts w:ascii="Times New Roman" w:hAnsi="Times New Roman"/>
          <w:sz w:val="28"/>
          <w:szCs w:val="28"/>
        </w:rPr>
        <w:t>;</w:t>
      </w:r>
    </w:p>
    <w:p w:rsidR="00A17822" w:rsidRDefault="00A17822" w:rsidP="0045725F">
      <w:pPr>
        <w:ind w:firstLine="708"/>
        <w:jc w:val="both"/>
        <w:rPr>
          <w:rFonts w:ascii="Times New Roman" w:hAnsi="Times New Roman"/>
          <w:sz w:val="28"/>
          <w:szCs w:val="28"/>
        </w:rPr>
      </w:pPr>
      <w:r w:rsidRPr="00690FCB">
        <w:rPr>
          <w:rFonts w:ascii="Times New Roman" w:hAnsi="Times New Roman"/>
          <w:sz w:val="28"/>
          <w:szCs w:val="28"/>
        </w:rPr>
        <w:t>12) подає голові Роменської районної державної адміністрації пропозиції</w:t>
      </w:r>
    </w:p>
    <w:p w:rsidR="00A17822" w:rsidRDefault="00A17822" w:rsidP="00EF08E0">
      <w:pPr>
        <w:jc w:val="center"/>
        <w:rPr>
          <w:rFonts w:ascii="Times New Roman" w:hAnsi="Times New Roman"/>
          <w:sz w:val="24"/>
          <w:szCs w:val="24"/>
        </w:rPr>
      </w:pPr>
    </w:p>
    <w:p w:rsidR="00A17822" w:rsidRDefault="00A17822" w:rsidP="00EF08E0">
      <w:pPr>
        <w:jc w:val="center"/>
        <w:rPr>
          <w:rFonts w:ascii="Times New Roman" w:hAnsi="Times New Roman"/>
          <w:sz w:val="24"/>
          <w:szCs w:val="24"/>
        </w:rPr>
      </w:pPr>
      <w:r w:rsidRPr="00EF08E0">
        <w:rPr>
          <w:rFonts w:ascii="Times New Roman" w:hAnsi="Times New Roman"/>
          <w:sz w:val="24"/>
          <w:szCs w:val="24"/>
        </w:rPr>
        <w:t>8</w:t>
      </w:r>
    </w:p>
    <w:p w:rsidR="00A17822" w:rsidRPr="00EF08E0" w:rsidRDefault="00A17822" w:rsidP="00EF08E0">
      <w:pPr>
        <w:jc w:val="center"/>
        <w:rPr>
          <w:rFonts w:ascii="Times New Roman" w:hAnsi="Times New Roman"/>
          <w:sz w:val="24"/>
          <w:szCs w:val="24"/>
        </w:rPr>
      </w:pPr>
    </w:p>
    <w:p w:rsidR="00A17822" w:rsidRPr="00BA0887" w:rsidRDefault="00A17822" w:rsidP="00EF08E0">
      <w:pPr>
        <w:jc w:val="both"/>
        <w:rPr>
          <w:rFonts w:ascii="Times New Roman" w:hAnsi="Times New Roman"/>
          <w:sz w:val="28"/>
          <w:szCs w:val="28"/>
        </w:rPr>
      </w:pPr>
      <w:r w:rsidRPr="00BA0887">
        <w:rPr>
          <w:rFonts w:ascii="Times New Roman" w:hAnsi="Times New Roman"/>
          <w:sz w:val="28"/>
          <w:szCs w:val="28"/>
        </w:rPr>
        <w:t>щодо:</w:t>
      </w:r>
    </w:p>
    <w:p w:rsidR="00A17822" w:rsidRPr="00690FCB" w:rsidRDefault="00A17822" w:rsidP="0045725F">
      <w:pPr>
        <w:ind w:firstLine="708"/>
        <w:jc w:val="both"/>
        <w:rPr>
          <w:rFonts w:ascii="Times New Roman" w:hAnsi="Times New Roman"/>
          <w:sz w:val="28"/>
          <w:szCs w:val="28"/>
        </w:rPr>
      </w:pPr>
      <w:r w:rsidRPr="00690FCB">
        <w:rPr>
          <w:rFonts w:ascii="Times New Roman" w:hAnsi="Times New Roman"/>
          <w:sz w:val="28"/>
          <w:szCs w:val="28"/>
        </w:rPr>
        <w:t>призначення на посаду, переведення та звільнення з посади у порядку, передбаченому законодавством про державну службу, державних службовців юридичного відділу, присвоєння їм рангів державних службовців, їх заохочення та притягнення до дисциплінарної відповідальності;</w:t>
      </w:r>
    </w:p>
    <w:p w:rsidR="00A17822" w:rsidRPr="00690FCB" w:rsidRDefault="00A17822" w:rsidP="0045725F">
      <w:pPr>
        <w:ind w:firstLine="708"/>
        <w:jc w:val="both"/>
        <w:rPr>
          <w:rFonts w:ascii="Times New Roman" w:hAnsi="Times New Roman"/>
          <w:sz w:val="28"/>
          <w:szCs w:val="28"/>
        </w:rPr>
      </w:pPr>
      <w:r w:rsidRPr="00690FCB">
        <w:rPr>
          <w:rFonts w:ascii="Times New Roman" w:hAnsi="Times New Roman"/>
          <w:sz w:val="28"/>
          <w:szCs w:val="28"/>
        </w:rPr>
        <w:t>прийняття на роботу, переведення та звільнення з роботи у порядку, передбаченому законодавством про працю, працівників юридичного відділу, які не є державними службовцями, їх заохочення та притягнення до дисциплінарної відповідальності;</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 xml:space="preserve">13) забезпечує дотримання працівниками </w:t>
      </w:r>
      <w:r>
        <w:rPr>
          <w:rFonts w:ascii="Times New Roman" w:hAnsi="Times New Roman"/>
          <w:sz w:val="28"/>
          <w:szCs w:val="28"/>
        </w:rPr>
        <w:t>юридичного відділу</w:t>
      </w:r>
      <w:r w:rsidRPr="008A3EFA">
        <w:rPr>
          <w:rFonts w:ascii="Times New Roman" w:hAnsi="Times New Roman"/>
          <w:sz w:val="28"/>
          <w:szCs w:val="28"/>
        </w:rPr>
        <w:t xml:space="preserve"> правил внутрішнього трудового розпорядку та виконавської дисципліни;</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14) здійснює контроль та координує діяльність юридичних служб структурних підрозділів та установ, що належить до сфери управління Роменської районної державної адміністрації;</w:t>
      </w:r>
    </w:p>
    <w:p w:rsidR="00A17822" w:rsidRPr="00690FCB" w:rsidRDefault="00A17822" w:rsidP="0045725F">
      <w:pPr>
        <w:ind w:firstLine="708"/>
        <w:jc w:val="both"/>
        <w:rPr>
          <w:rFonts w:ascii="Times New Roman" w:hAnsi="Times New Roman"/>
          <w:sz w:val="28"/>
          <w:szCs w:val="28"/>
        </w:rPr>
      </w:pPr>
      <w:r w:rsidRPr="00690FCB">
        <w:rPr>
          <w:rFonts w:ascii="Times New Roman" w:hAnsi="Times New Roman"/>
          <w:sz w:val="28"/>
          <w:szCs w:val="28"/>
        </w:rPr>
        <w:t>15) подає пропозиції голові Роменської районної державної адміністрації щодо прийняття на роботу, переведення, звільнення працівників юридичних служб, що належить до сфери управління Роменської районної державної адміністрації, їх заохочення або притягнення до відповідальності згідно із законодавством;</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16) здійснює інші повноваження, визначені законом.</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12. На посаду головного спеціаліста юридичного відділу Роменської районної державної адміністрації призначається особа з вищою юридичною освітою за освітньо-кваліфікаційним рівнем магістра, спеціаліста і стажем роботи за фахом на державній службі на посаді не нижче провідного спеціаліста не менш як один рік або стажем роботи за фахом в інших сферах не менш як три роки.</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1</w:t>
      </w:r>
      <w:r>
        <w:rPr>
          <w:rFonts w:ascii="Times New Roman" w:hAnsi="Times New Roman"/>
          <w:sz w:val="28"/>
          <w:szCs w:val="28"/>
        </w:rPr>
        <w:t>3</w:t>
      </w:r>
      <w:r w:rsidRPr="008A3EFA">
        <w:rPr>
          <w:rFonts w:ascii="Times New Roman" w:hAnsi="Times New Roman"/>
          <w:sz w:val="28"/>
          <w:szCs w:val="28"/>
        </w:rPr>
        <w:t>. Роботу юридичного відділу спрямовує, координує, здійснює методичне керівництво, перевіряє її проведення юридичний відділ апарату Сумської об</w:t>
      </w:r>
      <w:r>
        <w:rPr>
          <w:rFonts w:ascii="Times New Roman" w:hAnsi="Times New Roman"/>
          <w:sz w:val="28"/>
          <w:szCs w:val="28"/>
        </w:rPr>
        <w:t>ласної</w:t>
      </w:r>
      <w:r w:rsidRPr="008A3EFA">
        <w:rPr>
          <w:rFonts w:ascii="Times New Roman" w:hAnsi="Times New Roman"/>
          <w:sz w:val="28"/>
          <w:szCs w:val="28"/>
        </w:rPr>
        <w:t xml:space="preserve"> державної адміністрації. Роботу юридичного відділу з питань запобігання та виявлення</w:t>
      </w:r>
      <w:r>
        <w:rPr>
          <w:rFonts w:ascii="Times New Roman" w:hAnsi="Times New Roman"/>
          <w:sz w:val="28"/>
          <w:szCs w:val="28"/>
        </w:rPr>
        <w:t xml:space="preserve"> </w:t>
      </w:r>
      <w:r w:rsidRPr="008A3EFA">
        <w:rPr>
          <w:rFonts w:ascii="Times New Roman" w:hAnsi="Times New Roman"/>
          <w:sz w:val="28"/>
          <w:szCs w:val="28"/>
        </w:rPr>
        <w:t xml:space="preserve">корупції спрямовує, координує, здійснює методичне керівництво, перевіряє її проведення </w:t>
      </w:r>
      <w:r>
        <w:rPr>
          <w:rFonts w:ascii="Times New Roman" w:hAnsi="Times New Roman"/>
          <w:sz w:val="28"/>
          <w:szCs w:val="28"/>
        </w:rPr>
        <w:t>головний спеціаліст апарату</w:t>
      </w:r>
      <w:r w:rsidRPr="008A3EFA">
        <w:rPr>
          <w:rFonts w:ascii="Times New Roman" w:hAnsi="Times New Roman"/>
          <w:sz w:val="28"/>
          <w:szCs w:val="28"/>
        </w:rPr>
        <w:t xml:space="preserve"> Сумської обласної адміністрації</w:t>
      </w:r>
      <w:r>
        <w:rPr>
          <w:rFonts w:ascii="Times New Roman" w:hAnsi="Times New Roman"/>
          <w:sz w:val="28"/>
          <w:szCs w:val="28"/>
        </w:rPr>
        <w:t xml:space="preserve"> (з питань запобігання та протидії корупції)</w:t>
      </w:r>
      <w:r w:rsidRPr="008A3EFA">
        <w:rPr>
          <w:rFonts w:ascii="Times New Roman" w:hAnsi="Times New Roman"/>
          <w:sz w:val="28"/>
          <w:szCs w:val="28"/>
        </w:rPr>
        <w:t>.</w:t>
      </w:r>
    </w:p>
    <w:p w:rsidR="00A17822" w:rsidRPr="008A3EFA" w:rsidRDefault="00A17822" w:rsidP="0045725F">
      <w:pPr>
        <w:ind w:firstLine="708"/>
        <w:jc w:val="both"/>
        <w:rPr>
          <w:rFonts w:ascii="Times New Roman" w:hAnsi="Times New Roman"/>
          <w:sz w:val="28"/>
          <w:szCs w:val="28"/>
        </w:rPr>
      </w:pPr>
      <w:r w:rsidRPr="008A3EFA">
        <w:rPr>
          <w:rFonts w:ascii="Times New Roman" w:hAnsi="Times New Roman"/>
          <w:sz w:val="28"/>
          <w:szCs w:val="28"/>
        </w:rPr>
        <w:t>1</w:t>
      </w:r>
      <w:r>
        <w:rPr>
          <w:rFonts w:ascii="Times New Roman" w:hAnsi="Times New Roman"/>
          <w:sz w:val="28"/>
          <w:szCs w:val="28"/>
        </w:rPr>
        <w:t>4</w:t>
      </w:r>
      <w:r w:rsidRPr="008A3EFA">
        <w:rPr>
          <w:rFonts w:ascii="Times New Roman" w:hAnsi="Times New Roman"/>
          <w:sz w:val="28"/>
          <w:szCs w:val="28"/>
        </w:rPr>
        <w:t>. Юридичний відділ готує пропозиції голові Роменської райо</w:t>
      </w:r>
      <w:r>
        <w:rPr>
          <w:rFonts w:ascii="Times New Roman" w:hAnsi="Times New Roman"/>
          <w:sz w:val="28"/>
          <w:szCs w:val="28"/>
        </w:rPr>
        <w:t xml:space="preserve">нної державної адміністрації, </w:t>
      </w:r>
      <w:r w:rsidRPr="008A3EFA">
        <w:rPr>
          <w:rFonts w:ascii="Times New Roman" w:hAnsi="Times New Roman"/>
          <w:sz w:val="28"/>
          <w:szCs w:val="28"/>
        </w:rPr>
        <w:t xml:space="preserve">забезпечує подання </w:t>
      </w:r>
      <w:r w:rsidRPr="00AE3474">
        <w:rPr>
          <w:rFonts w:ascii="Times New Roman" w:hAnsi="Times New Roman"/>
          <w:sz w:val="28"/>
          <w:szCs w:val="28"/>
        </w:rPr>
        <w:t>Мін'юсту</w:t>
      </w:r>
      <w:r w:rsidRPr="008A3EFA">
        <w:rPr>
          <w:rFonts w:ascii="Times New Roman" w:hAnsi="Times New Roman"/>
          <w:sz w:val="28"/>
          <w:szCs w:val="28"/>
        </w:rPr>
        <w:t xml:space="preserve"> та його територіальним органам у встановлені ними строки інформації про структуру юридичного відділу, склад працівників, їх фаховий та освітній рівень, потребу в юридичних кадрах.</w:t>
      </w:r>
    </w:p>
    <w:p w:rsidR="00A17822" w:rsidRPr="008A3EFA" w:rsidRDefault="00A17822" w:rsidP="0045725F">
      <w:pPr>
        <w:ind w:firstLine="708"/>
        <w:jc w:val="both"/>
        <w:rPr>
          <w:rFonts w:ascii="Times New Roman" w:hAnsi="Times New Roman"/>
          <w:sz w:val="28"/>
          <w:szCs w:val="28"/>
        </w:rPr>
      </w:pPr>
      <w:r w:rsidRPr="00AE3474">
        <w:rPr>
          <w:rFonts w:ascii="Times New Roman" w:hAnsi="Times New Roman"/>
          <w:sz w:val="28"/>
          <w:szCs w:val="28"/>
        </w:rPr>
        <w:t>1</w:t>
      </w:r>
      <w:r>
        <w:rPr>
          <w:rFonts w:ascii="Times New Roman" w:hAnsi="Times New Roman"/>
          <w:sz w:val="28"/>
          <w:szCs w:val="28"/>
        </w:rPr>
        <w:t xml:space="preserve">5. </w:t>
      </w:r>
      <w:r w:rsidRPr="00AE3474">
        <w:rPr>
          <w:rFonts w:ascii="Times New Roman" w:hAnsi="Times New Roman"/>
          <w:sz w:val="28"/>
          <w:szCs w:val="28"/>
        </w:rPr>
        <w:t>Роменська</w:t>
      </w:r>
      <w:r w:rsidRPr="008A3EFA">
        <w:rPr>
          <w:rFonts w:ascii="Times New Roman" w:hAnsi="Times New Roman"/>
          <w:sz w:val="28"/>
          <w:szCs w:val="28"/>
        </w:rPr>
        <w:t xml:space="preserve"> районна державна адміністрація зобов'язана створювати умови для належної роботи і підвищення кваліфікації працівників юридичного відділу, забезпечувати їх окремим приміщенням, телефонним та електронним зв'язком, сучасними комп'ютерами та оргтехнікою, транспортом для виконання службових обов'язків, нормативно-правовими актами і довідковими матеріалами, іншими посібниками та літературою з правових питань, електронною системою інформаційно-правового забезпечення, а також доступом до інформаційних баз.</w:t>
      </w:r>
    </w:p>
    <w:p w:rsidR="00A17822" w:rsidRDefault="00A17822" w:rsidP="0074467E">
      <w:pPr>
        <w:ind w:firstLine="708"/>
        <w:jc w:val="center"/>
        <w:rPr>
          <w:rFonts w:ascii="Times New Roman" w:hAnsi="Times New Roman"/>
          <w:sz w:val="24"/>
          <w:szCs w:val="24"/>
        </w:rPr>
      </w:pPr>
    </w:p>
    <w:p w:rsidR="00A17822" w:rsidRDefault="00A17822" w:rsidP="0074467E">
      <w:pPr>
        <w:ind w:firstLine="708"/>
        <w:jc w:val="center"/>
        <w:rPr>
          <w:rFonts w:ascii="Times New Roman" w:hAnsi="Times New Roman"/>
          <w:sz w:val="24"/>
          <w:szCs w:val="24"/>
        </w:rPr>
      </w:pPr>
      <w:r w:rsidRPr="0074467E">
        <w:rPr>
          <w:rFonts w:ascii="Times New Roman" w:hAnsi="Times New Roman"/>
          <w:sz w:val="24"/>
          <w:szCs w:val="24"/>
        </w:rPr>
        <w:t>9</w:t>
      </w:r>
    </w:p>
    <w:p w:rsidR="00A17822" w:rsidRPr="0074467E" w:rsidRDefault="00A17822" w:rsidP="0074467E">
      <w:pPr>
        <w:ind w:firstLine="708"/>
        <w:jc w:val="center"/>
        <w:rPr>
          <w:rFonts w:ascii="Times New Roman" w:hAnsi="Times New Roman"/>
          <w:sz w:val="24"/>
          <w:szCs w:val="24"/>
        </w:rPr>
      </w:pPr>
    </w:p>
    <w:p w:rsidR="00A17822" w:rsidRPr="008A3EFA" w:rsidRDefault="00A17822" w:rsidP="0045725F">
      <w:pPr>
        <w:ind w:firstLine="708"/>
        <w:jc w:val="both"/>
        <w:rPr>
          <w:rFonts w:ascii="Times New Roman" w:hAnsi="Times New Roman"/>
          <w:sz w:val="28"/>
          <w:szCs w:val="28"/>
        </w:rPr>
      </w:pPr>
      <w:r>
        <w:rPr>
          <w:rFonts w:ascii="Times New Roman" w:hAnsi="Times New Roman"/>
          <w:sz w:val="28"/>
          <w:szCs w:val="28"/>
        </w:rPr>
        <w:t>16</w:t>
      </w:r>
      <w:r w:rsidRPr="00AE3474">
        <w:rPr>
          <w:rFonts w:ascii="Times New Roman" w:hAnsi="Times New Roman"/>
          <w:sz w:val="28"/>
          <w:szCs w:val="28"/>
        </w:rPr>
        <w:t xml:space="preserve">. </w:t>
      </w:r>
      <w:r w:rsidRPr="008A3EFA">
        <w:rPr>
          <w:rFonts w:ascii="Times New Roman" w:hAnsi="Times New Roman"/>
          <w:sz w:val="28"/>
          <w:szCs w:val="28"/>
        </w:rPr>
        <w:t xml:space="preserve">Підвищення кваліфікації працівників юридичного відділу організовує </w:t>
      </w:r>
      <w:r>
        <w:rPr>
          <w:rFonts w:ascii="Times New Roman" w:hAnsi="Times New Roman"/>
          <w:sz w:val="28"/>
          <w:szCs w:val="28"/>
        </w:rPr>
        <w:t>Міністерство юстиції України</w:t>
      </w:r>
      <w:r w:rsidRPr="008A3EFA">
        <w:rPr>
          <w:rFonts w:ascii="Times New Roman" w:hAnsi="Times New Roman"/>
          <w:sz w:val="28"/>
          <w:szCs w:val="28"/>
        </w:rPr>
        <w:t xml:space="preserve"> та його територіальні органи.</w:t>
      </w:r>
    </w:p>
    <w:p w:rsidR="00A17822" w:rsidRPr="008A3EFA" w:rsidRDefault="00A17822" w:rsidP="001E3308">
      <w:pPr>
        <w:spacing w:line="360" w:lineRule="auto"/>
        <w:jc w:val="both"/>
        <w:rPr>
          <w:rFonts w:ascii="Times New Roman" w:hAnsi="Times New Roman"/>
          <w:sz w:val="28"/>
          <w:szCs w:val="28"/>
        </w:rPr>
      </w:pPr>
    </w:p>
    <w:p w:rsidR="00A17822" w:rsidRPr="008A3EFA" w:rsidRDefault="00A17822" w:rsidP="0045725F">
      <w:pPr>
        <w:jc w:val="both"/>
        <w:rPr>
          <w:rFonts w:ascii="Times New Roman" w:hAnsi="Times New Roman"/>
          <w:b/>
          <w:sz w:val="28"/>
          <w:szCs w:val="28"/>
        </w:rPr>
      </w:pPr>
      <w:r w:rsidRPr="008A3EFA">
        <w:rPr>
          <w:rFonts w:ascii="Times New Roman" w:hAnsi="Times New Roman"/>
          <w:b/>
          <w:sz w:val="28"/>
          <w:szCs w:val="28"/>
        </w:rPr>
        <w:t>Керівник апарату Роменської</w:t>
      </w:r>
    </w:p>
    <w:p w:rsidR="00A17822" w:rsidRPr="008A3EFA" w:rsidRDefault="00A17822" w:rsidP="0045725F">
      <w:pPr>
        <w:tabs>
          <w:tab w:val="left" w:pos="7125"/>
        </w:tabs>
        <w:jc w:val="both"/>
        <w:rPr>
          <w:rFonts w:ascii="Times New Roman" w:hAnsi="Times New Roman"/>
          <w:b/>
          <w:sz w:val="28"/>
          <w:szCs w:val="28"/>
        </w:rPr>
      </w:pPr>
      <w:r w:rsidRPr="008A3EFA">
        <w:rPr>
          <w:rFonts w:ascii="Times New Roman" w:hAnsi="Times New Roman"/>
          <w:b/>
          <w:sz w:val="28"/>
          <w:szCs w:val="28"/>
        </w:rPr>
        <w:t>районн</w:t>
      </w:r>
      <w:r>
        <w:rPr>
          <w:rFonts w:ascii="Times New Roman" w:hAnsi="Times New Roman"/>
          <w:b/>
          <w:sz w:val="28"/>
          <w:szCs w:val="28"/>
        </w:rPr>
        <w:t>ої державної адміністрації</w:t>
      </w:r>
      <w:r>
        <w:rPr>
          <w:rFonts w:ascii="Times New Roman" w:hAnsi="Times New Roman"/>
          <w:b/>
          <w:sz w:val="28"/>
          <w:szCs w:val="28"/>
        </w:rPr>
        <w:tab/>
        <w:t>М.О.</w:t>
      </w:r>
      <w:r w:rsidRPr="008A3EFA">
        <w:rPr>
          <w:rFonts w:ascii="Times New Roman" w:hAnsi="Times New Roman"/>
          <w:b/>
          <w:sz w:val="28"/>
          <w:szCs w:val="28"/>
        </w:rPr>
        <w:t>Ломко</w:t>
      </w:r>
    </w:p>
    <w:p w:rsidR="00A17822" w:rsidRPr="008A3EFA" w:rsidRDefault="00A17822" w:rsidP="001E3308">
      <w:pPr>
        <w:tabs>
          <w:tab w:val="left" w:pos="7125"/>
        </w:tabs>
        <w:spacing w:line="360" w:lineRule="auto"/>
        <w:jc w:val="both"/>
        <w:rPr>
          <w:rFonts w:ascii="Times New Roman" w:hAnsi="Times New Roman"/>
          <w:b/>
          <w:sz w:val="28"/>
          <w:szCs w:val="28"/>
        </w:rPr>
      </w:pPr>
    </w:p>
    <w:p w:rsidR="00A17822" w:rsidRPr="008A3EFA" w:rsidRDefault="00A17822" w:rsidP="0045725F">
      <w:pPr>
        <w:tabs>
          <w:tab w:val="left" w:pos="7125"/>
        </w:tabs>
        <w:jc w:val="both"/>
        <w:rPr>
          <w:rFonts w:ascii="Times New Roman" w:hAnsi="Times New Roman"/>
          <w:b/>
          <w:sz w:val="28"/>
          <w:szCs w:val="28"/>
        </w:rPr>
      </w:pPr>
      <w:r w:rsidRPr="008A3EFA">
        <w:rPr>
          <w:rFonts w:ascii="Times New Roman" w:hAnsi="Times New Roman"/>
          <w:b/>
          <w:sz w:val="28"/>
          <w:szCs w:val="28"/>
        </w:rPr>
        <w:t>Начальник юридичного відділу</w:t>
      </w:r>
    </w:p>
    <w:p w:rsidR="00A17822" w:rsidRPr="008A3EFA" w:rsidRDefault="00A17822" w:rsidP="0045725F">
      <w:pPr>
        <w:tabs>
          <w:tab w:val="left" w:pos="7125"/>
        </w:tabs>
        <w:jc w:val="both"/>
        <w:rPr>
          <w:rFonts w:ascii="Times New Roman" w:hAnsi="Times New Roman"/>
          <w:b/>
          <w:sz w:val="28"/>
          <w:szCs w:val="28"/>
        </w:rPr>
      </w:pPr>
      <w:r w:rsidRPr="008A3EFA">
        <w:rPr>
          <w:rFonts w:ascii="Times New Roman" w:hAnsi="Times New Roman"/>
          <w:b/>
          <w:sz w:val="28"/>
          <w:szCs w:val="28"/>
        </w:rPr>
        <w:t>апарату Роменської районної</w:t>
      </w:r>
    </w:p>
    <w:p w:rsidR="00A17822" w:rsidRPr="00A83B95" w:rsidRDefault="00A17822" w:rsidP="0045725F">
      <w:pPr>
        <w:tabs>
          <w:tab w:val="left" w:pos="7125"/>
        </w:tabs>
        <w:jc w:val="both"/>
        <w:rPr>
          <w:rFonts w:ascii="Calibri" w:hAnsi="Calibri"/>
        </w:rPr>
      </w:pPr>
      <w:r>
        <w:rPr>
          <w:rFonts w:ascii="Times New Roman" w:hAnsi="Times New Roman"/>
          <w:b/>
          <w:sz w:val="28"/>
          <w:szCs w:val="28"/>
        </w:rPr>
        <w:t>державної адміністрації</w:t>
      </w:r>
      <w:r>
        <w:rPr>
          <w:rFonts w:ascii="Times New Roman" w:hAnsi="Times New Roman"/>
          <w:b/>
          <w:sz w:val="28"/>
          <w:szCs w:val="28"/>
        </w:rPr>
        <w:tab/>
        <w:t>С.В.Дяченко</w:t>
      </w:r>
    </w:p>
    <w:p w:rsidR="00A17822" w:rsidRPr="0045725F" w:rsidRDefault="00A17822">
      <w:pPr>
        <w:rPr>
          <w:rFonts w:ascii="Calibri" w:hAnsi="Calibri"/>
        </w:rPr>
      </w:pPr>
    </w:p>
    <w:sectPr w:rsidR="00A17822" w:rsidRPr="0045725F" w:rsidSect="0045725F">
      <w:pgSz w:w="11906" w:h="16838"/>
      <w:pgMar w:top="28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EF" w:usb1="C0007841"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altName w:val="Mysl Narrow"/>
    <w:panose1 w:val="020B0604030504040204"/>
    <w:charset w:val="CC"/>
    <w:family w:val="swiss"/>
    <w:pitch w:val="variable"/>
    <w:sig w:usb0="E1002A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725F"/>
    <w:rsid w:val="001E3308"/>
    <w:rsid w:val="001F6C9E"/>
    <w:rsid w:val="00215D8A"/>
    <w:rsid w:val="00264726"/>
    <w:rsid w:val="002B7481"/>
    <w:rsid w:val="0037582C"/>
    <w:rsid w:val="003B79B7"/>
    <w:rsid w:val="00421260"/>
    <w:rsid w:val="00456D37"/>
    <w:rsid w:val="0045725F"/>
    <w:rsid w:val="00501BE8"/>
    <w:rsid w:val="005B0C4F"/>
    <w:rsid w:val="005B2F1B"/>
    <w:rsid w:val="005F0AE7"/>
    <w:rsid w:val="0067570F"/>
    <w:rsid w:val="00690FCB"/>
    <w:rsid w:val="006B19E0"/>
    <w:rsid w:val="0070607D"/>
    <w:rsid w:val="0074467E"/>
    <w:rsid w:val="00764323"/>
    <w:rsid w:val="007F053F"/>
    <w:rsid w:val="00801D65"/>
    <w:rsid w:val="00807B60"/>
    <w:rsid w:val="0083299E"/>
    <w:rsid w:val="008740C1"/>
    <w:rsid w:val="008A3EFA"/>
    <w:rsid w:val="00921153"/>
    <w:rsid w:val="00980C9E"/>
    <w:rsid w:val="00981E65"/>
    <w:rsid w:val="00A17822"/>
    <w:rsid w:val="00A83B5B"/>
    <w:rsid w:val="00A83B95"/>
    <w:rsid w:val="00A9404A"/>
    <w:rsid w:val="00AC3001"/>
    <w:rsid w:val="00AE3474"/>
    <w:rsid w:val="00B00B85"/>
    <w:rsid w:val="00B734D0"/>
    <w:rsid w:val="00B7364B"/>
    <w:rsid w:val="00BA0887"/>
    <w:rsid w:val="00BB7A7E"/>
    <w:rsid w:val="00C5427F"/>
    <w:rsid w:val="00C5501B"/>
    <w:rsid w:val="00C61446"/>
    <w:rsid w:val="00C77640"/>
    <w:rsid w:val="00DD1869"/>
    <w:rsid w:val="00DF03DB"/>
    <w:rsid w:val="00ED7B9C"/>
    <w:rsid w:val="00EF08E0"/>
    <w:rsid w:val="00F1525C"/>
    <w:rsid w:val="00F30AAC"/>
    <w:rsid w:val="00F33F34"/>
    <w:rsid w:val="00F66D4B"/>
    <w:rsid w:val="00F72836"/>
    <w:rsid w:val="00F93781"/>
    <w:rsid w:val="00F9489C"/>
    <w:rsid w:val="00FF625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45725F"/>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5725F"/>
    <w:pPr>
      <w:tabs>
        <w:tab w:val="center" w:pos="4819"/>
        <w:tab w:val="right" w:pos="9639"/>
      </w:tabs>
    </w:pPr>
  </w:style>
  <w:style w:type="character" w:customStyle="1" w:styleId="HeaderChar">
    <w:name w:val="Header Char"/>
    <w:basedOn w:val="DefaultParagraphFont"/>
    <w:link w:val="Header"/>
    <w:uiPriority w:val="99"/>
    <w:locked/>
    <w:rsid w:val="0045725F"/>
    <w:rPr>
      <w:rFonts w:ascii="Antiqua" w:hAnsi="Antiqua" w:cs="Times New Roman"/>
      <w:sz w:val="20"/>
      <w:szCs w:val="20"/>
      <w:lang w:eastAsia="ru-RU"/>
    </w:rPr>
  </w:style>
  <w:style w:type="paragraph" w:styleId="BalloonText">
    <w:name w:val="Balloon Text"/>
    <w:basedOn w:val="Normal"/>
    <w:link w:val="BalloonTextChar"/>
    <w:uiPriority w:val="99"/>
    <w:semiHidden/>
    <w:rsid w:val="0045725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5725F"/>
    <w:rPr>
      <w:rFonts w:ascii="Tahoma" w:hAnsi="Tahoma" w:cs="Tahoma"/>
      <w:sz w:val="16"/>
      <w:szCs w:val="16"/>
      <w:lang w:eastAsia="ru-RU"/>
    </w:rPr>
  </w:style>
  <w:style w:type="character" w:customStyle="1" w:styleId="BodyTextChar">
    <w:name w:val="Body Text Char"/>
    <w:uiPriority w:val="99"/>
    <w:locked/>
    <w:rsid w:val="0045725F"/>
    <w:rPr>
      <w:sz w:val="28"/>
      <w:shd w:val="clear" w:color="auto" w:fill="FFFFFF"/>
    </w:rPr>
  </w:style>
  <w:style w:type="paragraph" w:styleId="BodyText">
    <w:name w:val="Body Text"/>
    <w:basedOn w:val="Normal"/>
    <w:link w:val="BodyTextChar1"/>
    <w:uiPriority w:val="99"/>
    <w:rsid w:val="0045725F"/>
    <w:pPr>
      <w:widowControl w:val="0"/>
      <w:shd w:val="clear" w:color="auto" w:fill="FFFFFF"/>
      <w:spacing w:after="300" w:line="322" w:lineRule="exact"/>
      <w:ind w:hanging="1060"/>
    </w:pPr>
    <w:rPr>
      <w:rFonts w:ascii="Calibri" w:eastAsia="Calibri" w:hAnsi="Calibri"/>
      <w:sz w:val="28"/>
      <w:szCs w:val="28"/>
      <w:lang w:val="ru-RU"/>
    </w:rPr>
  </w:style>
  <w:style w:type="character" w:customStyle="1" w:styleId="BodyTextChar1">
    <w:name w:val="Body Text Char1"/>
    <w:basedOn w:val="DefaultParagraphFont"/>
    <w:link w:val="BodyText"/>
    <w:uiPriority w:val="99"/>
    <w:semiHidden/>
    <w:locked/>
    <w:rsid w:val="00F9489C"/>
    <w:rPr>
      <w:rFonts w:ascii="Antiqua" w:hAnsi="Antiqua" w:cs="Times New Roman"/>
      <w:sz w:val="20"/>
      <w:szCs w:val="20"/>
      <w:lang w:val="uk-UA" w:eastAsia="ru-RU"/>
    </w:rPr>
  </w:style>
  <w:style w:type="character" w:customStyle="1" w:styleId="1">
    <w:name w:val="Основной текст Знак1"/>
    <w:basedOn w:val="DefaultParagraphFont"/>
    <w:uiPriority w:val="99"/>
    <w:semiHidden/>
    <w:rsid w:val="0045725F"/>
    <w:rPr>
      <w:rFonts w:ascii="Antiqua" w:hAnsi="Antiqua" w:cs="Times New Roman"/>
      <w:sz w:val="20"/>
      <w:szCs w:val="20"/>
      <w:lang w:eastAsia="ru-RU"/>
    </w:rPr>
  </w:style>
  <w:style w:type="paragraph" w:styleId="NoSpacing">
    <w:name w:val="No Spacing"/>
    <w:uiPriority w:val="99"/>
    <w:qFormat/>
    <w:rsid w:val="00980C9E"/>
    <w:rPr>
      <w:rFonts w:ascii="Antiqua" w:eastAsia="Times New Roman" w:hAnsi="Antiqua"/>
      <w:sz w:val="26"/>
      <w:szCs w:val="20"/>
      <w:lang w:val="uk-UA"/>
    </w:rPr>
  </w:style>
  <w:style w:type="paragraph" w:customStyle="1" w:styleId="a">
    <w:name w:val="Знак Знак Знак Знак Знак Знак Знак"/>
    <w:basedOn w:val="Normal"/>
    <w:uiPriority w:val="99"/>
    <w:rsid w:val="0070607D"/>
    <w:rPr>
      <w:rFonts w:ascii="Verdana" w:hAnsi="Verdana" w:cs="Verdana"/>
      <w:sz w:val="20"/>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10</Pages>
  <Words>3514</Words>
  <Characters>20032</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dc:title>
  <dc:subject/>
  <dc:creator>Александр</dc:creator>
  <cp:keywords/>
  <dc:description/>
  <cp:lastModifiedBy>Admin</cp:lastModifiedBy>
  <cp:revision>2</cp:revision>
  <cp:lastPrinted>2015-12-01T13:27:00Z</cp:lastPrinted>
  <dcterms:created xsi:type="dcterms:W3CDTF">2015-12-04T13:48:00Z</dcterms:created>
  <dcterms:modified xsi:type="dcterms:W3CDTF">2015-12-04T13:48:00Z</dcterms:modified>
</cp:coreProperties>
</file>