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7A" w:rsidRDefault="00A41E3B" w:rsidP="0065117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78155" cy="62738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17A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5117A" w:rsidRPr="007F053F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65117A" w:rsidRPr="00AC3001" w:rsidRDefault="0065117A" w:rsidP="0065117A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5117A" w:rsidRPr="003B79B7" w:rsidRDefault="0065117A" w:rsidP="0065117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65117A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65117A" w:rsidRPr="007F053F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117A" w:rsidRDefault="00A41E3B" w:rsidP="0065117A">
      <w:pPr>
        <w:pStyle w:val="a3"/>
      </w:pPr>
      <w:r>
        <w:rPr>
          <w:rFonts w:ascii="Times New Roman" w:hAnsi="Times New Roman"/>
          <w:b/>
          <w:bCs/>
          <w:sz w:val="24"/>
          <w:szCs w:val="24"/>
        </w:rPr>
        <w:t xml:space="preserve">21.08.2015              </w:t>
      </w:r>
      <w:r w:rsidR="0065117A">
        <w:rPr>
          <w:rFonts w:ascii="Times New Roman" w:hAnsi="Times New Roman"/>
          <w:b/>
          <w:bCs/>
          <w:sz w:val="24"/>
          <w:szCs w:val="24"/>
        </w:rPr>
        <w:t xml:space="preserve">                                     м. Ромни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bookmarkStart w:id="0" w:name="_GoBack"/>
      <w:bookmarkEnd w:id="0"/>
      <w:r w:rsidR="0065117A">
        <w:rPr>
          <w:rFonts w:ascii="Times New Roman" w:hAnsi="Times New Roman"/>
          <w:b/>
          <w:bCs/>
          <w:sz w:val="24"/>
          <w:szCs w:val="24"/>
        </w:rPr>
        <w:t xml:space="preserve">  № </w:t>
      </w:r>
      <w:r>
        <w:rPr>
          <w:rFonts w:ascii="Times New Roman" w:hAnsi="Times New Roman"/>
          <w:b/>
          <w:bCs/>
          <w:sz w:val="24"/>
          <w:szCs w:val="24"/>
        </w:rPr>
        <w:t>205-ОД</w:t>
      </w:r>
    </w:p>
    <w:p w:rsidR="0065117A" w:rsidRDefault="0065117A" w:rsidP="00FF5792">
      <w:pPr>
        <w:jc w:val="both"/>
        <w:rPr>
          <w:rFonts w:ascii="Times New Roman" w:hAnsi="Times New Roman"/>
          <w:b/>
          <w:sz w:val="28"/>
          <w:szCs w:val="28"/>
        </w:rPr>
      </w:pPr>
    </w:p>
    <w:p w:rsidR="00B26652" w:rsidRDefault="000A50BD" w:rsidP="000A50B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0A50BD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1F551E">
        <w:rPr>
          <w:rFonts w:ascii="Times New Roman" w:hAnsi="Times New Roman"/>
          <w:b/>
          <w:sz w:val="28"/>
          <w:szCs w:val="28"/>
        </w:rPr>
        <w:t xml:space="preserve">додаткової угоди до </w:t>
      </w:r>
      <w:r w:rsidRPr="000A50BD">
        <w:rPr>
          <w:rFonts w:ascii="Times New Roman" w:hAnsi="Times New Roman"/>
          <w:b/>
          <w:sz w:val="28"/>
          <w:szCs w:val="28"/>
        </w:rPr>
        <w:t>договору оренди земельної ділянки, укладеного з</w:t>
      </w:r>
      <w:r w:rsidR="001F551E">
        <w:rPr>
          <w:rFonts w:ascii="Times New Roman" w:hAnsi="Times New Roman"/>
          <w:b/>
          <w:sz w:val="28"/>
          <w:szCs w:val="28"/>
        </w:rPr>
        <w:t xml:space="preserve"> товариством з обмеженою відповідальністю «</w:t>
      </w:r>
      <w:r w:rsidR="007D6B57">
        <w:rPr>
          <w:rFonts w:ascii="Times New Roman" w:hAnsi="Times New Roman"/>
          <w:b/>
          <w:sz w:val="28"/>
          <w:szCs w:val="28"/>
        </w:rPr>
        <w:t>Кали</w:t>
      </w:r>
      <w:r w:rsidR="005D090F">
        <w:rPr>
          <w:rFonts w:ascii="Times New Roman" w:hAnsi="Times New Roman"/>
          <w:b/>
          <w:sz w:val="28"/>
          <w:szCs w:val="28"/>
        </w:rPr>
        <w:t>на</w:t>
      </w:r>
      <w:r w:rsidR="001F551E">
        <w:rPr>
          <w:rFonts w:ascii="Times New Roman" w:hAnsi="Times New Roman"/>
          <w:b/>
          <w:sz w:val="28"/>
          <w:szCs w:val="28"/>
        </w:rPr>
        <w:t>»</w:t>
      </w:r>
      <w:r w:rsidRPr="000A50BD">
        <w:rPr>
          <w:rFonts w:ascii="Times New Roman" w:hAnsi="Times New Roman"/>
          <w:b/>
          <w:sz w:val="28"/>
          <w:szCs w:val="28"/>
        </w:rPr>
        <w:t>,</w:t>
      </w:r>
      <w:r w:rsidR="0067675A">
        <w:rPr>
          <w:rFonts w:ascii="Times New Roman" w:hAnsi="Times New Roman"/>
          <w:b/>
          <w:sz w:val="28"/>
          <w:szCs w:val="28"/>
        </w:rPr>
        <w:t xml:space="preserve"> розташованої</w:t>
      </w:r>
      <w:r w:rsidRPr="000A50BD">
        <w:rPr>
          <w:rFonts w:ascii="Times New Roman" w:hAnsi="Times New Roman"/>
          <w:b/>
          <w:sz w:val="28"/>
          <w:szCs w:val="28"/>
        </w:rPr>
        <w:t xml:space="preserve"> на території</w:t>
      </w:r>
      <w:r w:rsidR="0067675A">
        <w:rPr>
          <w:rFonts w:ascii="Times New Roman" w:hAnsi="Times New Roman"/>
          <w:b/>
          <w:sz w:val="28"/>
          <w:szCs w:val="28"/>
        </w:rPr>
        <w:t xml:space="preserve"> </w:t>
      </w:r>
      <w:r w:rsidR="007D6B57">
        <w:rPr>
          <w:rFonts w:ascii="Times New Roman" w:hAnsi="Times New Roman"/>
          <w:b/>
          <w:sz w:val="28"/>
          <w:szCs w:val="28"/>
        </w:rPr>
        <w:t>Анастасів</w:t>
      </w:r>
      <w:r w:rsidRPr="000A50BD">
        <w:rPr>
          <w:rFonts w:ascii="Times New Roman" w:hAnsi="Times New Roman"/>
          <w:b/>
          <w:sz w:val="28"/>
          <w:szCs w:val="28"/>
        </w:rPr>
        <w:t>ської сільськ</w:t>
      </w:r>
      <w:r w:rsidR="00B170D8">
        <w:rPr>
          <w:rFonts w:ascii="Times New Roman" w:hAnsi="Times New Roman"/>
          <w:b/>
          <w:sz w:val="28"/>
          <w:szCs w:val="28"/>
        </w:rPr>
        <w:t>ої</w:t>
      </w:r>
      <w:r w:rsidRPr="000A50BD">
        <w:rPr>
          <w:rFonts w:ascii="Times New Roman" w:hAnsi="Times New Roman"/>
          <w:b/>
          <w:sz w:val="28"/>
          <w:szCs w:val="28"/>
        </w:rPr>
        <w:t xml:space="preserve"> рад</w:t>
      </w:r>
      <w:r w:rsidR="00B170D8">
        <w:rPr>
          <w:rFonts w:ascii="Times New Roman" w:hAnsi="Times New Roman"/>
          <w:b/>
          <w:sz w:val="28"/>
          <w:szCs w:val="28"/>
        </w:rPr>
        <w:t>и</w:t>
      </w:r>
      <w:r w:rsidRPr="000A50BD">
        <w:rPr>
          <w:rFonts w:ascii="Times New Roman" w:hAnsi="Times New Roman"/>
          <w:b/>
          <w:sz w:val="28"/>
          <w:szCs w:val="28"/>
        </w:rPr>
        <w:t xml:space="preserve"> Роменського району Сумської області</w:t>
      </w:r>
    </w:p>
    <w:p w:rsidR="000A50BD" w:rsidRPr="000A50BD" w:rsidRDefault="000A50BD" w:rsidP="00FF5792">
      <w:pPr>
        <w:pStyle w:val="a5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1F551E" w:rsidRPr="00B170D8" w:rsidRDefault="001F551E" w:rsidP="001F551E">
      <w:pPr>
        <w:spacing w:line="26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B170D8">
        <w:rPr>
          <w:rFonts w:ascii="Times New Roman" w:hAnsi="Times New Roman"/>
          <w:sz w:val="28"/>
          <w:szCs w:val="28"/>
        </w:rPr>
        <w:t>Відповідно до статей 6, 13, 21, 39 Закону України «Про місцеві державні адміністрації», статті 17 Земельного кодексу України, статті 3</w:t>
      </w:r>
      <w:r w:rsidR="00B170D8">
        <w:rPr>
          <w:rFonts w:ascii="Times New Roman" w:hAnsi="Times New Roman"/>
          <w:sz w:val="28"/>
          <w:szCs w:val="28"/>
        </w:rPr>
        <w:t>0</w:t>
      </w:r>
      <w:r w:rsidRPr="00B170D8">
        <w:rPr>
          <w:rFonts w:ascii="Times New Roman" w:hAnsi="Times New Roman"/>
          <w:sz w:val="28"/>
          <w:szCs w:val="28"/>
        </w:rPr>
        <w:t xml:space="preserve"> Закону України «Про оренду землі», статті 13 Закону України «Про порядок виділення в натурі (на місцевості) земельних ділянок власникам земельних часток (паїв)», розглянувши клопотання </w:t>
      </w:r>
      <w:r w:rsidR="003550C3" w:rsidRPr="003550C3">
        <w:rPr>
          <w:rFonts w:ascii="Times New Roman" w:hAnsi="Times New Roman"/>
          <w:sz w:val="28"/>
          <w:szCs w:val="28"/>
        </w:rPr>
        <w:t>товариств</w:t>
      </w:r>
      <w:r w:rsidR="000331C9">
        <w:rPr>
          <w:rFonts w:ascii="Times New Roman" w:hAnsi="Times New Roman"/>
          <w:sz w:val="28"/>
          <w:szCs w:val="28"/>
        </w:rPr>
        <w:t>а</w:t>
      </w:r>
      <w:r w:rsidR="003550C3" w:rsidRPr="003550C3">
        <w:rPr>
          <w:rFonts w:ascii="Times New Roman" w:hAnsi="Times New Roman"/>
          <w:sz w:val="28"/>
          <w:szCs w:val="28"/>
        </w:rPr>
        <w:t xml:space="preserve"> з обмеженою відповідальністю</w:t>
      </w:r>
      <w:r w:rsidR="003550C3">
        <w:rPr>
          <w:rFonts w:ascii="Times New Roman" w:hAnsi="Times New Roman"/>
          <w:b/>
          <w:sz w:val="28"/>
          <w:szCs w:val="28"/>
        </w:rPr>
        <w:t xml:space="preserve"> </w:t>
      </w:r>
      <w:r w:rsidRPr="00B170D8">
        <w:rPr>
          <w:rFonts w:ascii="Times New Roman" w:hAnsi="Times New Roman"/>
          <w:sz w:val="28"/>
          <w:szCs w:val="28"/>
        </w:rPr>
        <w:t>«</w:t>
      </w:r>
      <w:r w:rsidR="00A57B09">
        <w:rPr>
          <w:rFonts w:ascii="Times New Roman" w:hAnsi="Times New Roman"/>
          <w:sz w:val="28"/>
          <w:szCs w:val="28"/>
        </w:rPr>
        <w:t>Калина</w:t>
      </w:r>
      <w:r w:rsidRPr="00B170D8">
        <w:rPr>
          <w:rFonts w:ascii="Times New Roman" w:hAnsi="Times New Roman"/>
          <w:sz w:val="28"/>
          <w:szCs w:val="28"/>
        </w:rPr>
        <w:t xml:space="preserve">» від </w:t>
      </w:r>
      <w:r w:rsidR="00A57B09">
        <w:rPr>
          <w:rFonts w:ascii="Times New Roman" w:hAnsi="Times New Roman"/>
          <w:sz w:val="28"/>
          <w:szCs w:val="28"/>
        </w:rPr>
        <w:t xml:space="preserve">22 липня </w:t>
      </w:r>
      <w:r w:rsidRPr="00B170D8">
        <w:rPr>
          <w:rFonts w:ascii="Times New Roman" w:hAnsi="Times New Roman"/>
          <w:sz w:val="28"/>
          <w:szCs w:val="28"/>
        </w:rPr>
        <w:t>201</w:t>
      </w:r>
      <w:r w:rsidR="003550C3">
        <w:rPr>
          <w:rFonts w:ascii="Times New Roman" w:hAnsi="Times New Roman"/>
          <w:sz w:val="28"/>
          <w:szCs w:val="28"/>
        </w:rPr>
        <w:t>5</w:t>
      </w:r>
      <w:r w:rsidR="00A57B09">
        <w:rPr>
          <w:rFonts w:ascii="Times New Roman" w:hAnsi="Times New Roman"/>
          <w:sz w:val="28"/>
          <w:szCs w:val="28"/>
        </w:rPr>
        <w:t xml:space="preserve"> року</w:t>
      </w:r>
      <w:r w:rsidRPr="00B170D8">
        <w:rPr>
          <w:rFonts w:ascii="Times New Roman" w:hAnsi="Times New Roman"/>
          <w:sz w:val="28"/>
          <w:szCs w:val="28"/>
        </w:rPr>
        <w:t xml:space="preserve"> № </w:t>
      </w:r>
      <w:r w:rsidR="00A57B09">
        <w:rPr>
          <w:rFonts w:ascii="Times New Roman" w:hAnsi="Times New Roman"/>
          <w:sz w:val="28"/>
          <w:szCs w:val="28"/>
        </w:rPr>
        <w:t>38</w:t>
      </w:r>
      <w:r w:rsidRPr="00B170D8">
        <w:rPr>
          <w:rFonts w:ascii="Times New Roman" w:hAnsi="Times New Roman"/>
          <w:sz w:val="28"/>
          <w:szCs w:val="28"/>
        </w:rPr>
        <w:t xml:space="preserve"> про </w:t>
      </w:r>
      <w:r w:rsidR="00AA60BB">
        <w:rPr>
          <w:rFonts w:ascii="Times New Roman" w:hAnsi="Times New Roman"/>
          <w:sz w:val="28"/>
          <w:szCs w:val="28"/>
        </w:rPr>
        <w:t xml:space="preserve">внесення змін до </w:t>
      </w:r>
      <w:r w:rsidRPr="00B170D8">
        <w:rPr>
          <w:rFonts w:ascii="Times New Roman" w:hAnsi="Times New Roman"/>
          <w:sz w:val="28"/>
          <w:szCs w:val="28"/>
        </w:rPr>
        <w:t>додатков</w:t>
      </w:r>
      <w:r w:rsidR="00AA60BB">
        <w:rPr>
          <w:rFonts w:ascii="Times New Roman" w:hAnsi="Times New Roman"/>
          <w:sz w:val="28"/>
          <w:szCs w:val="28"/>
        </w:rPr>
        <w:t>ої</w:t>
      </w:r>
      <w:r w:rsidRPr="00B170D8">
        <w:rPr>
          <w:rFonts w:ascii="Times New Roman" w:hAnsi="Times New Roman"/>
          <w:sz w:val="28"/>
          <w:szCs w:val="28"/>
        </w:rPr>
        <w:t xml:space="preserve"> угод</w:t>
      </w:r>
      <w:r w:rsidR="00AA60BB">
        <w:rPr>
          <w:rFonts w:ascii="Times New Roman" w:hAnsi="Times New Roman"/>
          <w:sz w:val="28"/>
          <w:szCs w:val="28"/>
        </w:rPr>
        <w:t>и</w:t>
      </w:r>
      <w:r w:rsidRPr="00B170D8">
        <w:rPr>
          <w:rFonts w:ascii="Times New Roman" w:hAnsi="Times New Roman"/>
          <w:sz w:val="28"/>
          <w:szCs w:val="28"/>
        </w:rPr>
        <w:t xml:space="preserve"> до договор</w:t>
      </w:r>
      <w:r w:rsidR="00AA60BB">
        <w:rPr>
          <w:rFonts w:ascii="Times New Roman" w:hAnsi="Times New Roman"/>
          <w:sz w:val="28"/>
          <w:szCs w:val="28"/>
        </w:rPr>
        <w:t>у</w:t>
      </w:r>
      <w:r w:rsidRPr="00B170D8">
        <w:rPr>
          <w:rFonts w:ascii="Times New Roman" w:hAnsi="Times New Roman"/>
          <w:sz w:val="28"/>
          <w:szCs w:val="28"/>
        </w:rPr>
        <w:t xml:space="preserve"> оренди земельн</w:t>
      </w:r>
      <w:r w:rsidR="00F57F68">
        <w:rPr>
          <w:rFonts w:ascii="Times New Roman" w:hAnsi="Times New Roman"/>
          <w:sz w:val="28"/>
          <w:szCs w:val="28"/>
        </w:rPr>
        <w:t>ої</w:t>
      </w:r>
      <w:r w:rsidRPr="00B170D8">
        <w:rPr>
          <w:rFonts w:ascii="Times New Roman" w:hAnsi="Times New Roman"/>
          <w:sz w:val="28"/>
          <w:szCs w:val="28"/>
        </w:rPr>
        <w:t xml:space="preserve"> ділянк</w:t>
      </w:r>
      <w:r w:rsidR="00F57F68">
        <w:rPr>
          <w:rFonts w:ascii="Times New Roman" w:hAnsi="Times New Roman"/>
          <w:sz w:val="28"/>
          <w:szCs w:val="28"/>
        </w:rPr>
        <w:t>и</w:t>
      </w:r>
      <w:r w:rsidRPr="00B170D8">
        <w:rPr>
          <w:rFonts w:ascii="Times New Roman" w:hAnsi="Times New Roman"/>
          <w:sz w:val="28"/>
          <w:szCs w:val="28"/>
        </w:rPr>
        <w:t>: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1. Внести зміни </w:t>
      </w:r>
      <w:r w:rsidR="00F57F68">
        <w:rPr>
          <w:rFonts w:ascii="Times New Roman" w:hAnsi="Times New Roman"/>
          <w:sz w:val="28"/>
          <w:szCs w:val="28"/>
        </w:rPr>
        <w:t xml:space="preserve">до </w:t>
      </w:r>
      <w:r w:rsidR="00F57F68" w:rsidRPr="00B170D8">
        <w:rPr>
          <w:rFonts w:ascii="Times New Roman" w:hAnsi="Times New Roman"/>
          <w:sz w:val="28"/>
          <w:szCs w:val="28"/>
        </w:rPr>
        <w:t>додатков</w:t>
      </w:r>
      <w:r w:rsidR="00F57F68">
        <w:rPr>
          <w:rFonts w:ascii="Times New Roman" w:hAnsi="Times New Roman"/>
          <w:sz w:val="28"/>
          <w:szCs w:val="28"/>
        </w:rPr>
        <w:t>ої</w:t>
      </w:r>
      <w:r w:rsidR="00F57F68" w:rsidRPr="00B170D8">
        <w:rPr>
          <w:rFonts w:ascii="Times New Roman" w:hAnsi="Times New Roman"/>
          <w:sz w:val="28"/>
          <w:szCs w:val="28"/>
        </w:rPr>
        <w:t xml:space="preserve"> угод</w:t>
      </w:r>
      <w:r w:rsidR="00F57F68">
        <w:rPr>
          <w:rFonts w:ascii="Times New Roman" w:hAnsi="Times New Roman"/>
          <w:sz w:val="28"/>
          <w:szCs w:val="28"/>
        </w:rPr>
        <w:t>и</w:t>
      </w:r>
      <w:r w:rsidR="00F57F68" w:rsidRPr="00B170D8">
        <w:rPr>
          <w:rFonts w:ascii="Times New Roman" w:hAnsi="Times New Roman"/>
          <w:sz w:val="28"/>
          <w:szCs w:val="28"/>
        </w:rPr>
        <w:t xml:space="preserve"> </w:t>
      </w:r>
      <w:r w:rsidR="00F57F68">
        <w:rPr>
          <w:rFonts w:ascii="Times New Roman" w:hAnsi="Times New Roman"/>
          <w:sz w:val="28"/>
          <w:szCs w:val="28"/>
        </w:rPr>
        <w:t xml:space="preserve">від </w:t>
      </w:r>
      <w:r w:rsidR="00C1490E">
        <w:rPr>
          <w:rFonts w:ascii="Times New Roman" w:hAnsi="Times New Roman"/>
          <w:sz w:val="28"/>
          <w:szCs w:val="28"/>
        </w:rPr>
        <w:t>11</w:t>
      </w:r>
      <w:r w:rsidR="00DC4C18">
        <w:rPr>
          <w:rFonts w:ascii="Times New Roman" w:hAnsi="Times New Roman"/>
          <w:sz w:val="28"/>
          <w:szCs w:val="28"/>
        </w:rPr>
        <w:t>.02.</w:t>
      </w:r>
      <w:r w:rsidR="002958A8">
        <w:rPr>
          <w:rFonts w:ascii="Times New Roman" w:hAnsi="Times New Roman"/>
          <w:sz w:val="28"/>
          <w:szCs w:val="28"/>
        </w:rPr>
        <w:t xml:space="preserve">2014 № </w:t>
      </w:r>
      <w:r w:rsidR="00C1490E">
        <w:rPr>
          <w:rFonts w:ascii="Times New Roman" w:hAnsi="Times New Roman"/>
          <w:sz w:val="28"/>
          <w:szCs w:val="28"/>
        </w:rPr>
        <w:t>22</w:t>
      </w:r>
      <w:r w:rsidR="002958A8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до договору оренди земельної ділянки </w:t>
      </w:r>
      <w:r w:rsidR="002958A8">
        <w:rPr>
          <w:rFonts w:ascii="Times New Roman" w:hAnsi="Times New Roman"/>
          <w:bCs/>
          <w:color w:val="000000"/>
          <w:sz w:val="28"/>
          <w:szCs w:val="28"/>
        </w:rPr>
        <w:t>(не</w:t>
      </w:r>
      <w:r w:rsidR="00D96282">
        <w:rPr>
          <w:rFonts w:ascii="Times New Roman" w:hAnsi="Times New Roman"/>
          <w:bCs/>
          <w:color w:val="000000"/>
          <w:sz w:val="28"/>
          <w:szCs w:val="28"/>
        </w:rPr>
        <w:t>успадко</w:t>
      </w:r>
      <w:r w:rsidR="002958A8">
        <w:rPr>
          <w:rFonts w:ascii="Times New Roman" w:hAnsi="Times New Roman"/>
          <w:bCs/>
          <w:color w:val="000000"/>
          <w:sz w:val="28"/>
          <w:szCs w:val="28"/>
        </w:rPr>
        <w:t>вані паї)</w:t>
      </w:r>
      <w:r w:rsidR="000331C9">
        <w:rPr>
          <w:rFonts w:ascii="Times New Roman" w:hAnsi="Times New Roman"/>
          <w:bCs/>
          <w:color w:val="000000"/>
          <w:sz w:val="28"/>
          <w:szCs w:val="28"/>
        </w:rPr>
        <w:t xml:space="preserve"> від </w:t>
      </w:r>
      <w:r w:rsidR="00D96282">
        <w:rPr>
          <w:rFonts w:ascii="Times New Roman" w:hAnsi="Times New Roman"/>
          <w:bCs/>
          <w:color w:val="000000"/>
          <w:sz w:val="28"/>
          <w:szCs w:val="28"/>
        </w:rPr>
        <w:t>29</w:t>
      </w:r>
      <w:r w:rsidR="000331C9">
        <w:rPr>
          <w:rFonts w:ascii="Times New Roman" w:hAnsi="Times New Roman"/>
          <w:bCs/>
          <w:color w:val="000000"/>
          <w:sz w:val="28"/>
          <w:szCs w:val="28"/>
        </w:rPr>
        <w:t xml:space="preserve"> грудня 2011 року № </w:t>
      </w:r>
      <w:r w:rsidR="00D96282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111A24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D96282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A469CF">
        <w:rPr>
          <w:rFonts w:ascii="Times New Roman" w:hAnsi="Times New Roman"/>
          <w:bCs/>
          <w:color w:val="000000"/>
          <w:sz w:val="28"/>
          <w:szCs w:val="28"/>
        </w:rPr>
        <w:t xml:space="preserve"> (далі – договір)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, укладено</w:t>
      </w:r>
      <w:r w:rsidR="00FF5792">
        <w:rPr>
          <w:rFonts w:ascii="Times New Roman" w:hAnsi="Times New Roman"/>
          <w:bCs/>
          <w:color w:val="000000"/>
          <w:sz w:val="28"/>
          <w:szCs w:val="28"/>
        </w:rPr>
        <w:t>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Роменською районною державною адміністрацією з </w:t>
      </w:r>
      <w:r w:rsidR="000331C9" w:rsidRPr="003550C3">
        <w:rPr>
          <w:rFonts w:ascii="Times New Roman" w:hAnsi="Times New Roman"/>
          <w:sz w:val="28"/>
          <w:szCs w:val="28"/>
        </w:rPr>
        <w:t>товариством з обмеженою відповідальністю</w:t>
      </w:r>
      <w:r w:rsidR="000331C9">
        <w:rPr>
          <w:rFonts w:ascii="Times New Roman" w:hAnsi="Times New Roman"/>
          <w:b/>
          <w:sz w:val="28"/>
          <w:szCs w:val="28"/>
        </w:rPr>
        <w:t xml:space="preserve"> </w:t>
      </w:r>
      <w:r w:rsidR="000331C9" w:rsidRPr="00B170D8">
        <w:rPr>
          <w:rFonts w:ascii="Times New Roman" w:hAnsi="Times New Roman"/>
          <w:sz w:val="28"/>
          <w:szCs w:val="28"/>
        </w:rPr>
        <w:t>«</w:t>
      </w:r>
      <w:r w:rsidR="00D96282">
        <w:rPr>
          <w:rFonts w:ascii="Times New Roman" w:hAnsi="Times New Roman"/>
          <w:sz w:val="28"/>
          <w:szCs w:val="28"/>
        </w:rPr>
        <w:t>Калин</w:t>
      </w:r>
      <w:r w:rsidR="00111A24">
        <w:rPr>
          <w:rFonts w:ascii="Times New Roman" w:hAnsi="Times New Roman"/>
          <w:sz w:val="28"/>
          <w:szCs w:val="28"/>
        </w:rPr>
        <w:t>а</w:t>
      </w:r>
      <w:r w:rsidR="000331C9" w:rsidRPr="00B170D8">
        <w:rPr>
          <w:rFonts w:ascii="Times New Roman" w:hAnsi="Times New Roman"/>
          <w:sz w:val="28"/>
          <w:szCs w:val="28"/>
        </w:rPr>
        <w:t>»</w:t>
      </w:r>
      <w:r w:rsidR="000331C9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на земельну ділянку загальною площею </w:t>
      </w:r>
      <w:r w:rsidR="00C62E8D">
        <w:rPr>
          <w:rFonts w:ascii="Times New Roman" w:hAnsi="Times New Roman"/>
          <w:sz w:val="28"/>
          <w:szCs w:val="28"/>
        </w:rPr>
        <w:t>2</w:t>
      </w:r>
      <w:r w:rsidR="00D96282">
        <w:rPr>
          <w:rFonts w:ascii="Times New Roman" w:hAnsi="Times New Roman"/>
          <w:sz w:val="28"/>
          <w:szCs w:val="28"/>
        </w:rPr>
        <w:t>64</w:t>
      </w:r>
      <w:r w:rsidRPr="00B26652">
        <w:rPr>
          <w:rFonts w:ascii="Times New Roman" w:hAnsi="Times New Roman"/>
          <w:sz w:val="28"/>
          <w:szCs w:val="28"/>
        </w:rPr>
        <w:t>,</w:t>
      </w:r>
      <w:r w:rsidR="00D96282">
        <w:rPr>
          <w:rFonts w:ascii="Times New Roman" w:hAnsi="Times New Roman"/>
          <w:sz w:val="28"/>
          <w:szCs w:val="28"/>
        </w:rPr>
        <w:t>3968</w:t>
      </w:r>
      <w:r w:rsidRPr="00B26652">
        <w:rPr>
          <w:rFonts w:ascii="Times New Roman" w:hAnsi="Times New Roman"/>
          <w:sz w:val="28"/>
          <w:szCs w:val="28"/>
        </w:rPr>
        <w:t xml:space="preserve"> гектара</w:t>
      </w:r>
      <w:r w:rsidR="00FF5792">
        <w:rPr>
          <w:rFonts w:ascii="Times New Roman" w:hAnsi="Times New Roman"/>
          <w:sz w:val="28"/>
          <w:szCs w:val="28"/>
        </w:rPr>
        <w:t xml:space="preserve"> ріллі</w:t>
      </w:r>
      <w:r w:rsidR="00F20E93">
        <w:rPr>
          <w:rFonts w:ascii="Times New Roman" w:hAnsi="Times New Roman"/>
          <w:sz w:val="28"/>
          <w:szCs w:val="28"/>
        </w:rPr>
        <w:t xml:space="preserve"> </w:t>
      </w:r>
      <w:r w:rsidR="00F867E5">
        <w:rPr>
          <w:rFonts w:ascii="Times New Roman" w:hAnsi="Times New Roman"/>
          <w:sz w:val="28"/>
          <w:szCs w:val="28"/>
        </w:rPr>
        <w:t xml:space="preserve">для ведення товарного сільськогосподарського виробництва, розташованої на території </w:t>
      </w:r>
      <w:r w:rsidR="00D96282">
        <w:rPr>
          <w:rFonts w:ascii="Times New Roman" w:hAnsi="Times New Roman"/>
          <w:sz w:val="28"/>
          <w:szCs w:val="28"/>
        </w:rPr>
        <w:t>Анастасі</w:t>
      </w:r>
      <w:r w:rsidR="00F867E5">
        <w:rPr>
          <w:rFonts w:ascii="Times New Roman" w:hAnsi="Times New Roman"/>
          <w:sz w:val="28"/>
          <w:szCs w:val="28"/>
        </w:rPr>
        <w:t>вської сільської ради</w:t>
      </w:r>
      <w:r w:rsidR="00A20B48">
        <w:rPr>
          <w:rFonts w:ascii="Times New Roman" w:hAnsi="Times New Roman"/>
          <w:sz w:val="28"/>
          <w:szCs w:val="28"/>
        </w:rPr>
        <w:t xml:space="preserve"> Роменського району Сумської </w:t>
      </w:r>
      <w:r w:rsidR="00A8488B">
        <w:rPr>
          <w:rFonts w:ascii="Times New Roman" w:hAnsi="Times New Roman"/>
          <w:sz w:val="28"/>
          <w:szCs w:val="28"/>
        </w:rPr>
        <w:t>області, в</w:t>
      </w:r>
      <w:r w:rsidRPr="00B26652">
        <w:rPr>
          <w:rFonts w:ascii="Times New Roman" w:hAnsi="Times New Roman"/>
          <w:sz w:val="28"/>
          <w:szCs w:val="28"/>
        </w:rPr>
        <w:t xml:space="preserve">иклавши пункти </w:t>
      </w:r>
      <w:r w:rsidR="0067675A">
        <w:rPr>
          <w:rFonts w:ascii="Times New Roman" w:hAnsi="Times New Roman"/>
          <w:sz w:val="28"/>
          <w:szCs w:val="28"/>
        </w:rPr>
        <w:t xml:space="preserve">2.1., </w:t>
      </w:r>
      <w:r w:rsidR="00976684">
        <w:rPr>
          <w:rFonts w:ascii="Times New Roman" w:hAnsi="Times New Roman"/>
          <w:sz w:val="28"/>
          <w:szCs w:val="28"/>
        </w:rPr>
        <w:t>2.2., 4.2</w:t>
      </w:r>
      <w:r w:rsidRPr="00B26652">
        <w:rPr>
          <w:rFonts w:ascii="Times New Roman" w:hAnsi="Times New Roman"/>
          <w:sz w:val="28"/>
          <w:szCs w:val="28"/>
        </w:rPr>
        <w:t>. договору в новій редакції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67675A" w:rsidRDefault="00B26652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>2.1. В оренду передаються земельн</w:t>
      </w:r>
      <w:r w:rsidR="00175609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 xml:space="preserve"> ділянк</w:t>
      </w:r>
      <w:r w:rsidR="00175609">
        <w:rPr>
          <w:rFonts w:ascii="Times New Roman" w:hAnsi="Times New Roman"/>
          <w:bCs/>
          <w:color w:val="000000"/>
          <w:sz w:val="28"/>
          <w:szCs w:val="28"/>
        </w:rPr>
        <w:t>а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C195F">
        <w:rPr>
          <w:rFonts w:ascii="Times New Roman" w:hAnsi="Times New Roman"/>
          <w:bCs/>
          <w:color w:val="000000"/>
          <w:sz w:val="28"/>
          <w:szCs w:val="28"/>
        </w:rPr>
        <w:t>(не</w:t>
      </w:r>
      <w:r w:rsidR="0024541F">
        <w:rPr>
          <w:rFonts w:ascii="Times New Roman" w:hAnsi="Times New Roman"/>
          <w:bCs/>
          <w:color w:val="000000"/>
          <w:sz w:val="28"/>
          <w:szCs w:val="28"/>
        </w:rPr>
        <w:t>успадко</w:t>
      </w:r>
      <w:r w:rsidR="005C195F">
        <w:rPr>
          <w:rFonts w:ascii="Times New Roman" w:hAnsi="Times New Roman"/>
          <w:bCs/>
          <w:color w:val="000000"/>
          <w:sz w:val="28"/>
          <w:szCs w:val="28"/>
        </w:rPr>
        <w:t>вані паї</w:t>
      </w:r>
      <w:r w:rsidR="00C13293">
        <w:rPr>
          <w:rFonts w:ascii="Times New Roman" w:hAnsi="Times New Roman"/>
          <w:bCs/>
          <w:color w:val="000000"/>
          <w:sz w:val="28"/>
          <w:szCs w:val="28"/>
        </w:rPr>
        <w:t xml:space="preserve"> в кількості</w:t>
      </w:r>
      <w:r w:rsidR="00A72DE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2415C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24541F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A72DE1">
        <w:rPr>
          <w:rFonts w:ascii="Times New Roman" w:hAnsi="Times New Roman"/>
          <w:bCs/>
          <w:color w:val="000000"/>
          <w:sz w:val="28"/>
          <w:szCs w:val="28"/>
        </w:rPr>
        <w:t xml:space="preserve"> шту</w:t>
      </w:r>
      <w:r w:rsidR="00A72DE1" w:rsidRPr="00683998">
        <w:rPr>
          <w:rFonts w:ascii="Times New Roman" w:hAnsi="Times New Roman"/>
          <w:bCs/>
          <w:sz w:val="28"/>
          <w:szCs w:val="28"/>
        </w:rPr>
        <w:t>к</w:t>
      </w:r>
      <w:r w:rsidR="00683998" w:rsidRPr="00683998">
        <w:rPr>
          <w:rFonts w:ascii="Times New Roman" w:hAnsi="Times New Roman"/>
          <w:bCs/>
          <w:sz w:val="28"/>
          <w:szCs w:val="28"/>
        </w:rPr>
        <w:t>и</w:t>
      </w:r>
      <w:r w:rsidR="005C195F">
        <w:rPr>
          <w:rFonts w:ascii="Times New Roman" w:hAnsi="Times New Roman"/>
          <w:bCs/>
          <w:color w:val="000000"/>
          <w:sz w:val="28"/>
          <w:szCs w:val="28"/>
        </w:rPr>
        <w:t xml:space="preserve">) 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 xml:space="preserve">загальною площею </w:t>
      </w:r>
      <w:r w:rsidR="0024541F">
        <w:rPr>
          <w:rFonts w:ascii="Times New Roman" w:hAnsi="Times New Roman"/>
          <w:bCs/>
          <w:color w:val="000000"/>
          <w:sz w:val="28"/>
          <w:szCs w:val="28"/>
        </w:rPr>
        <w:t>247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24541F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D05025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24541F">
        <w:rPr>
          <w:rFonts w:ascii="Times New Roman" w:hAnsi="Times New Roman"/>
          <w:bCs/>
          <w:color w:val="000000"/>
          <w:sz w:val="28"/>
          <w:szCs w:val="28"/>
        </w:rPr>
        <w:t>94</w:t>
      </w:r>
      <w:r w:rsidR="0067675A">
        <w:rPr>
          <w:rFonts w:ascii="Times New Roman" w:hAnsi="Times New Roman"/>
          <w:bCs/>
          <w:color w:val="000000"/>
          <w:sz w:val="28"/>
          <w:szCs w:val="28"/>
        </w:rPr>
        <w:t xml:space="preserve"> гектара</w:t>
      </w:r>
      <w:r w:rsidR="00A72DE1">
        <w:rPr>
          <w:rFonts w:ascii="Times New Roman" w:hAnsi="Times New Roman"/>
          <w:bCs/>
          <w:color w:val="000000"/>
          <w:sz w:val="28"/>
          <w:szCs w:val="28"/>
        </w:rPr>
        <w:t xml:space="preserve"> ріллі</w:t>
      </w:r>
      <w:r w:rsidR="00E370AF">
        <w:rPr>
          <w:rFonts w:ascii="Times New Roman" w:hAnsi="Times New Roman"/>
          <w:sz w:val="28"/>
          <w:szCs w:val="28"/>
        </w:rPr>
        <w:t>.</w:t>
      </w:r>
    </w:p>
    <w:p w:rsidR="00B26652" w:rsidRPr="00870FA9" w:rsidRDefault="00B26652" w:rsidP="00B2665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2.2. Нормативна грошова оцінка земельної ділянки із врахуванням коефіцієнт</w:t>
      </w:r>
      <w:r w:rsidR="00175609">
        <w:rPr>
          <w:rFonts w:ascii="Times New Roman" w:hAnsi="Times New Roman"/>
          <w:bCs/>
          <w:color w:val="000000"/>
          <w:sz w:val="28"/>
          <w:szCs w:val="28"/>
        </w:rPr>
        <w:t>ів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індексації </w:t>
      </w:r>
      <w:r w:rsidR="00976684">
        <w:rPr>
          <w:rFonts w:ascii="Times New Roman" w:hAnsi="Times New Roman"/>
          <w:bCs/>
          <w:color w:val="000000"/>
          <w:sz w:val="28"/>
          <w:szCs w:val="28"/>
        </w:rPr>
        <w:t>(3,997 та 1,756)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становить </w:t>
      </w:r>
      <w:r w:rsidR="00257158">
        <w:rPr>
          <w:rFonts w:ascii="Times New Roman" w:hAnsi="Times New Roman"/>
          <w:bCs/>
          <w:sz w:val="28"/>
          <w:szCs w:val="28"/>
        </w:rPr>
        <w:t>7</w:t>
      </w:r>
      <w:r w:rsidR="00193FFF">
        <w:rPr>
          <w:rFonts w:ascii="Times New Roman" w:hAnsi="Times New Roman"/>
          <w:bCs/>
          <w:sz w:val="28"/>
          <w:szCs w:val="28"/>
        </w:rPr>
        <w:t> 485 41</w:t>
      </w:r>
      <w:r w:rsidR="00257158">
        <w:rPr>
          <w:rFonts w:ascii="Times New Roman" w:hAnsi="Times New Roman"/>
          <w:bCs/>
          <w:sz w:val="28"/>
          <w:szCs w:val="28"/>
        </w:rPr>
        <w:t>5</w:t>
      </w:r>
      <w:r w:rsidRPr="00870FA9">
        <w:rPr>
          <w:rFonts w:ascii="Times New Roman" w:hAnsi="Times New Roman"/>
          <w:bCs/>
          <w:sz w:val="28"/>
          <w:szCs w:val="28"/>
        </w:rPr>
        <w:t xml:space="preserve"> (</w:t>
      </w:r>
      <w:r w:rsidR="00593050">
        <w:rPr>
          <w:rFonts w:ascii="Times New Roman" w:hAnsi="Times New Roman"/>
          <w:bCs/>
          <w:sz w:val="28"/>
          <w:szCs w:val="28"/>
        </w:rPr>
        <w:t>сім мільйонів</w:t>
      </w:r>
      <w:r w:rsidR="003D1D11">
        <w:rPr>
          <w:rFonts w:ascii="Times New Roman" w:hAnsi="Times New Roman"/>
          <w:bCs/>
          <w:sz w:val="28"/>
          <w:szCs w:val="28"/>
        </w:rPr>
        <w:t xml:space="preserve"> чотириста вісімдесят п’ять </w:t>
      </w:r>
      <w:r w:rsidRPr="00870FA9">
        <w:rPr>
          <w:rFonts w:ascii="Times New Roman" w:hAnsi="Times New Roman"/>
          <w:bCs/>
          <w:sz w:val="28"/>
          <w:szCs w:val="28"/>
        </w:rPr>
        <w:t xml:space="preserve">тисяч </w:t>
      </w:r>
      <w:r w:rsidR="003D1D11">
        <w:rPr>
          <w:rFonts w:ascii="Times New Roman" w:hAnsi="Times New Roman"/>
          <w:bCs/>
          <w:sz w:val="28"/>
          <w:szCs w:val="28"/>
        </w:rPr>
        <w:t>чотириста п’ятнадцять</w:t>
      </w:r>
      <w:r w:rsidRPr="00870FA9">
        <w:rPr>
          <w:rFonts w:ascii="Times New Roman" w:hAnsi="Times New Roman"/>
          <w:bCs/>
          <w:sz w:val="28"/>
          <w:szCs w:val="28"/>
        </w:rPr>
        <w:t>) грив</w:t>
      </w:r>
      <w:r w:rsidR="00672112">
        <w:rPr>
          <w:rFonts w:ascii="Times New Roman" w:hAnsi="Times New Roman"/>
          <w:bCs/>
          <w:sz w:val="28"/>
          <w:szCs w:val="28"/>
        </w:rPr>
        <w:t>е</w:t>
      </w:r>
      <w:r w:rsidRPr="00870FA9">
        <w:rPr>
          <w:rFonts w:ascii="Times New Roman" w:hAnsi="Times New Roman"/>
          <w:bCs/>
          <w:sz w:val="28"/>
          <w:szCs w:val="28"/>
        </w:rPr>
        <w:t>н</w:t>
      </w:r>
      <w:r w:rsidR="00672112">
        <w:rPr>
          <w:rFonts w:ascii="Times New Roman" w:hAnsi="Times New Roman"/>
          <w:bCs/>
          <w:sz w:val="28"/>
          <w:szCs w:val="28"/>
        </w:rPr>
        <w:t>ь</w:t>
      </w:r>
      <w:r w:rsidRPr="00870FA9">
        <w:rPr>
          <w:rFonts w:ascii="Times New Roman" w:hAnsi="Times New Roman"/>
          <w:bCs/>
          <w:sz w:val="28"/>
          <w:szCs w:val="28"/>
        </w:rPr>
        <w:t xml:space="preserve"> </w:t>
      </w:r>
      <w:r w:rsidR="00193FFF">
        <w:rPr>
          <w:rFonts w:ascii="Times New Roman" w:hAnsi="Times New Roman"/>
          <w:bCs/>
          <w:sz w:val="28"/>
          <w:szCs w:val="28"/>
        </w:rPr>
        <w:t>95</w:t>
      </w:r>
      <w:r w:rsidRPr="00870FA9">
        <w:rPr>
          <w:rFonts w:ascii="Times New Roman" w:hAnsi="Times New Roman"/>
          <w:bCs/>
          <w:sz w:val="28"/>
          <w:szCs w:val="28"/>
        </w:rPr>
        <w:t xml:space="preserve"> коп.</w:t>
      </w:r>
    </w:p>
    <w:p w:rsidR="00B26652" w:rsidRPr="00102050" w:rsidRDefault="00B26652" w:rsidP="00711412">
      <w:pPr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4.</w:t>
      </w:r>
      <w:r w:rsidR="00976684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. Річна орендна плата вноситься орендарем у грошовій формі у розмірі</w:t>
      </w:r>
      <w:r w:rsidR="0071141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0D64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B058E6" w:rsidRPr="005F0D64">
        <w:rPr>
          <w:rFonts w:ascii="Times New Roman" w:hAnsi="Times New Roman"/>
          <w:bCs/>
          <w:sz w:val="28"/>
          <w:szCs w:val="28"/>
        </w:rPr>
        <w:t>%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від нормативної грошової оцінки</w:t>
      </w:r>
      <w:r w:rsidR="00B058E6">
        <w:rPr>
          <w:rFonts w:ascii="Times New Roman" w:hAnsi="Times New Roman"/>
          <w:bCs/>
          <w:color w:val="000000"/>
          <w:sz w:val="28"/>
          <w:szCs w:val="28"/>
        </w:rPr>
        <w:t xml:space="preserve"> земельних ділянок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, що с</w:t>
      </w:r>
      <w:r w:rsidR="006656A3">
        <w:rPr>
          <w:rFonts w:ascii="Times New Roman" w:hAnsi="Times New Roman"/>
          <w:bCs/>
          <w:color w:val="000000"/>
          <w:sz w:val="28"/>
          <w:szCs w:val="28"/>
        </w:rPr>
        <w:t>тановить: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119C">
        <w:rPr>
          <w:rFonts w:ascii="Times New Roman" w:hAnsi="Times New Roman"/>
          <w:bCs/>
          <w:color w:val="000000"/>
          <w:sz w:val="28"/>
          <w:szCs w:val="28"/>
        </w:rPr>
        <w:t>299</w:t>
      </w:r>
      <w:r w:rsidR="00831D7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119C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5F0D64">
        <w:rPr>
          <w:rFonts w:ascii="Times New Roman" w:hAnsi="Times New Roman"/>
          <w:bCs/>
          <w:color w:val="000000"/>
          <w:sz w:val="28"/>
          <w:szCs w:val="28"/>
        </w:rPr>
        <w:t>16</w:t>
      </w:r>
      <w:r w:rsidRPr="00102050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870FA9">
        <w:rPr>
          <w:rFonts w:ascii="Times New Roman" w:hAnsi="Times New Roman"/>
          <w:bCs/>
          <w:sz w:val="28"/>
          <w:szCs w:val="28"/>
        </w:rPr>
        <w:t>(</w:t>
      </w:r>
      <w:r w:rsidR="00973A8F">
        <w:rPr>
          <w:rFonts w:ascii="Times New Roman" w:hAnsi="Times New Roman"/>
          <w:bCs/>
          <w:sz w:val="28"/>
          <w:szCs w:val="28"/>
        </w:rPr>
        <w:t>дв</w:t>
      </w:r>
      <w:r w:rsidR="007E0BFF">
        <w:rPr>
          <w:rFonts w:ascii="Times New Roman" w:hAnsi="Times New Roman"/>
          <w:bCs/>
          <w:sz w:val="28"/>
          <w:szCs w:val="28"/>
        </w:rPr>
        <w:t>істі</w:t>
      </w:r>
      <w:r w:rsidR="00973A8F">
        <w:rPr>
          <w:rFonts w:ascii="Times New Roman" w:hAnsi="Times New Roman"/>
          <w:bCs/>
          <w:sz w:val="28"/>
          <w:szCs w:val="28"/>
        </w:rPr>
        <w:t xml:space="preserve"> </w:t>
      </w:r>
      <w:r w:rsidR="00F055AB">
        <w:rPr>
          <w:rFonts w:ascii="Times New Roman" w:hAnsi="Times New Roman"/>
          <w:bCs/>
          <w:sz w:val="28"/>
          <w:szCs w:val="28"/>
        </w:rPr>
        <w:t xml:space="preserve">дев’яносто дев'ять </w:t>
      </w:r>
      <w:r w:rsidR="00973A8F">
        <w:rPr>
          <w:rFonts w:ascii="Times New Roman" w:hAnsi="Times New Roman"/>
          <w:bCs/>
          <w:sz w:val="28"/>
          <w:szCs w:val="28"/>
        </w:rPr>
        <w:t xml:space="preserve">тисяч </w:t>
      </w:r>
      <w:r w:rsidR="00F055AB">
        <w:rPr>
          <w:rFonts w:ascii="Times New Roman" w:hAnsi="Times New Roman"/>
          <w:bCs/>
          <w:sz w:val="28"/>
          <w:szCs w:val="28"/>
        </w:rPr>
        <w:t>чотириста шістнадцять</w:t>
      </w:r>
      <w:r w:rsidRPr="00870FA9">
        <w:rPr>
          <w:rFonts w:ascii="Times New Roman" w:hAnsi="Times New Roman"/>
          <w:bCs/>
          <w:sz w:val="28"/>
          <w:szCs w:val="28"/>
        </w:rPr>
        <w:t>) грив</w:t>
      </w:r>
      <w:r w:rsidR="007E0BFF">
        <w:rPr>
          <w:rFonts w:ascii="Times New Roman" w:hAnsi="Times New Roman"/>
          <w:bCs/>
          <w:sz w:val="28"/>
          <w:szCs w:val="28"/>
        </w:rPr>
        <w:t>е</w:t>
      </w:r>
      <w:r w:rsidRPr="00870FA9">
        <w:rPr>
          <w:rFonts w:ascii="Times New Roman" w:hAnsi="Times New Roman"/>
          <w:bCs/>
          <w:sz w:val="28"/>
          <w:szCs w:val="28"/>
        </w:rPr>
        <w:t>н</w:t>
      </w:r>
      <w:r w:rsidR="007E0BFF">
        <w:rPr>
          <w:rFonts w:ascii="Times New Roman" w:hAnsi="Times New Roman"/>
          <w:bCs/>
          <w:sz w:val="28"/>
          <w:szCs w:val="28"/>
        </w:rPr>
        <w:t>ь</w:t>
      </w:r>
      <w:r w:rsidR="003919F3">
        <w:rPr>
          <w:rFonts w:ascii="Times New Roman" w:hAnsi="Times New Roman"/>
          <w:bCs/>
          <w:sz w:val="28"/>
          <w:szCs w:val="28"/>
        </w:rPr>
        <w:t xml:space="preserve"> </w:t>
      </w:r>
      <w:r w:rsidR="00DC2025">
        <w:rPr>
          <w:rFonts w:ascii="Times New Roman" w:hAnsi="Times New Roman"/>
          <w:bCs/>
          <w:sz w:val="28"/>
          <w:szCs w:val="28"/>
        </w:rPr>
        <w:t>6</w:t>
      </w:r>
      <w:r w:rsidR="005F119C">
        <w:rPr>
          <w:rFonts w:ascii="Times New Roman" w:hAnsi="Times New Roman"/>
          <w:bCs/>
          <w:sz w:val="28"/>
          <w:szCs w:val="28"/>
        </w:rPr>
        <w:t>4</w:t>
      </w:r>
      <w:r w:rsidRPr="00870FA9">
        <w:rPr>
          <w:rFonts w:ascii="Times New Roman" w:hAnsi="Times New Roman"/>
          <w:bCs/>
          <w:sz w:val="28"/>
          <w:szCs w:val="28"/>
        </w:rPr>
        <w:t xml:space="preserve"> коп.».</w:t>
      </w:r>
    </w:p>
    <w:p w:rsidR="00B26652" w:rsidRPr="00B26652" w:rsidRDefault="00086285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26652" w:rsidRPr="00B26652">
        <w:rPr>
          <w:rFonts w:ascii="Times New Roman" w:hAnsi="Times New Roman"/>
          <w:bCs/>
          <w:color w:val="000000"/>
          <w:sz w:val="28"/>
          <w:szCs w:val="28"/>
        </w:rPr>
        <w:t xml:space="preserve">. Затвердити умови додаткової угоди про внесення змін </w:t>
      </w:r>
      <w:r w:rsidR="00325453">
        <w:rPr>
          <w:rFonts w:ascii="Times New Roman" w:hAnsi="Times New Roman"/>
          <w:bCs/>
          <w:color w:val="000000"/>
          <w:sz w:val="28"/>
          <w:szCs w:val="28"/>
        </w:rPr>
        <w:t xml:space="preserve">до </w:t>
      </w:r>
      <w:r w:rsidR="00973A8F">
        <w:rPr>
          <w:rFonts w:ascii="Times New Roman" w:hAnsi="Times New Roman"/>
          <w:bCs/>
          <w:color w:val="000000"/>
          <w:sz w:val="28"/>
          <w:szCs w:val="28"/>
        </w:rPr>
        <w:t xml:space="preserve">додаткової угоди </w:t>
      </w:r>
      <w:r w:rsidR="00B26652" w:rsidRPr="00B26652">
        <w:rPr>
          <w:rFonts w:ascii="Times New Roman" w:hAnsi="Times New Roman"/>
          <w:bCs/>
          <w:color w:val="000000"/>
          <w:sz w:val="28"/>
          <w:szCs w:val="28"/>
        </w:rPr>
        <w:t>до договору оренди земельної ділянки (проект додається).</w:t>
      </w:r>
    </w:p>
    <w:p w:rsidR="00E318D5" w:rsidRDefault="00B85843" w:rsidP="00092E71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97FB0" w:rsidRPr="00697FB0">
        <w:rPr>
          <w:rFonts w:ascii="Times New Roman" w:hAnsi="Times New Roman"/>
          <w:sz w:val="28"/>
          <w:szCs w:val="28"/>
        </w:rPr>
        <w:t xml:space="preserve">4. Управлінню Держземагентства у Роменському районі </w:t>
      </w:r>
      <w:r w:rsidR="00672234">
        <w:rPr>
          <w:rFonts w:ascii="Times New Roman" w:hAnsi="Times New Roman"/>
          <w:sz w:val="28"/>
          <w:szCs w:val="28"/>
        </w:rPr>
        <w:t>та юридичному</w:t>
      </w:r>
      <w:r w:rsidR="00092E71">
        <w:rPr>
          <w:rFonts w:ascii="Times New Roman" w:hAnsi="Times New Roman"/>
          <w:sz w:val="28"/>
          <w:szCs w:val="28"/>
        </w:rPr>
        <w:t xml:space="preserve"> </w:t>
      </w:r>
      <w:r w:rsidR="00672234">
        <w:rPr>
          <w:rFonts w:ascii="Times New Roman" w:hAnsi="Times New Roman"/>
          <w:sz w:val="28"/>
          <w:szCs w:val="28"/>
        </w:rPr>
        <w:t xml:space="preserve">відділові апарату Роменської районної державної адміністрації </w:t>
      </w:r>
      <w:r w:rsidR="00697FB0" w:rsidRPr="00697FB0">
        <w:rPr>
          <w:rFonts w:ascii="Times New Roman" w:hAnsi="Times New Roman"/>
          <w:sz w:val="28"/>
          <w:szCs w:val="28"/>
        </w:rPr>
        <w:t>здійснити облік</w:t>
      </w:r>
    </w:p>
    <w:p w:rsidR="00697FB0" w:rsidRPr="00697FB0" w:rsidRDefault="00697FB0" w:rsidP="00092E71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697FB0">
        <w:rPr>
          <w:rFonts w:ascii="Times New Roman" w:hAnsi="Times New Roman"/>
          <w:sz w:val="28"/>
          <w:szCs w:val="28"/>
        </w:rPr>
        <w:t>укладен</w:t>
      </w:r>
      <w:r w:rsidR="00FC73D7">
        <w:rPr>
          <w:rFonts w:ascii="Times New Roman" w:hAnsi="Times New Roman"/>
          <w:sz w:val="28"/>
          <w:szCs w:val="28"/>
        </w:rPr>
        <w:t>ої</w:t>
      </w:r>
      <w:r w:rsidRPr="00697FB0">
        <w:rPr>
          <w:rFonts w:ascii="Times New Roman" w:hAnsi="Times New Roman"/>
          <w:sz w:val="28"/>
          <w:szCs w:val="28"/>
        </w:rPr>
        <w:t xml:space="preserve"> додатков</w:t>
      </w:r>
      <w:r w:rsidR="00FC73D7">
        <w:rPr>
          <w:rFonts w:ascii="Times New Roman" w:hAnsi="Times New Roman"/>
          <w:sz w:val="28"/>
          <w:szCs w:val="28"/>
        </w:rPr>
        <w:t>ої</w:t>
      </w:r>
      <w:r w:rsidRPr="00697FB0">
        <w:rPr>
          <w:rFonts w:ascii="Times New Roman" w:hAnsi="Times New Roman"/>
          <w:sz w:val="28"/>
          <w:szCs w:val="28"/>
        </w:rPr>
        <w:t xml:space="preserve"> угод</w:t>
      </w:r>
      <w:r w:rsidR="00FC73D7">
        <w:rPr>
          <w:rFonts w:ascii="Times New Roman" w:hAnsi="Times New Roman"/>
          <w:sz w:val="28"/>
          <w:szCs w:val="28"/>
        </w:rPr>
        <w:t>и</w:t>
      </w:r>
      <w:r w:rsidRPr="00697FB0">
        <w:rPr>
          <w:rFonts w:ascii="Times New Roman" w:hAnsi="Times New Roman"/>
          <w:sz w:val="28"/>
          <w:szCs w:val="28"/>
        </w:rPr>
        <w:t xml:space="preserve"> </w:t>
      </w:r>
      <w:r w:rsidR="007E7F7E">
        <w:rPr>
          <w:rFonts w:ascii="Times New Roman" w:hAnsi="Times New Roman"/>
          <w:sz w:val="28"/>
          <w:szCs w:val="28"/>
        </w:rPr>
        <w:t xml:space="preserve">про внесення змін до додаткової угоди </w:t>
      </w:r>
      <w:r w:rsidRPr="00697FB0">
        <w:rPr>
          <w:rFonts w:ascii="Times New Roman" w:hAnsi="Times New Roman"/>
          <w:sz w:val="28"/>
          <w:szCs w:val="28"/>
        </w:rPr>
        <w:t>до договор</w:t>
      </w:r>
      <w:r w:rsidR="00FC73D7">
        <w:rPr>
          <w:rFonts w:ascii="Times New Roman" w:hAnsi="Times New Roman"/>
          <w:sz w:val="28"/>
          <w:szCs w:val="28"/>
        </w:rPr>
        <w:t>у</w:t>
      </w:r>
      <w:r w:rsidRPr="00697FB0">
        <w:rPr>
          <w:rFonts w:ascii="Times New Roman" w:hAnsi="Times New Roman"/>
          <w:sz w:val="28"/>
          <w:szCs w:val="28"/>
        </w:rPr>
        <w:t xml:space="preserve"> оренди земельн</w:t>
      </w:r>
      <w:r w:rsidR="00FC73D7">
        <w:rPr>
          <w:rFonts w:ascii="Times New Roman" w:hAnsi="Times New Roman"/>
          <w:sz w:val="28"/>
          <w:szCs w:val="28"/>
        </w:rPr>
        <w:t>ої</w:t>
      </w:r>
      <w:r w:rsidRPr="00697FB0">
        <w:rPr>
          <w:rFonts w:ascii="Times New Roman" w:hAnsi="Times New Roman"/>
          <w:sz w:val="28"/>
          <w:szCs w:val="28"/>
        </w:rPr>
        <w:t xml:space="preserve"> ділянк</w:t>
      </w:r>
      <w:r w:rsidR="00FC73D7">
        <w:rPr>
          <w:rFonts w:ascii="Times New Roman" w:hAnsi="Times New Roman"/>
          <w:sz w:val="28"/>
          <w:szCs w:val="28"/>
        </w:rPr>
        <w:t>и</w:t>
      </w:r>
      <w:r w:rsidRPr="00697FB0">
        <w:rPr>
          <w:rFonts w:ascii="Times New Roman" w:hAnsi="Times New Roman"/>
          <w:sz w:val="28"/>
          <w:szCs w:val="28"/>
        </w:rPr>
        <w:t xml:space="preserve">. </w:t>
      </w:r>
    </w:p>
    <w:p w:rsidR="00B26652" w:rsidRPr="00B26652" w:rsidRDefault="00FC73D7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26652" w:rsidRPr="00B26652">
        <w:rPr>
          <w:rFonts w:ascii="Times New Roman" w:hAnsi="Times New Roman"/>
          <w:sz w:val="28"/>
          <w:szCs w:val="28"/>
        </w:rPr>
        <w:t>. Контроль за виконанням цього розпорядження залишаю за собою.</w:t>
      </w:r>
    </w:p>
    <w:p w:rsidR="00605761" w:rsidRDefault="00605761" w:rsidP="00B26652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B26652" w:rsidRPr="00B26652" w:rsidRDefault="00B26652" w:rsidP="00B26652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B26652" w:rsidRPr="00B26652" w:rsidRDefault="00B26652" w:rsidP="00B26652">
      <w:pPr>
        <w:tabs>
          <w:tab w:val="left" w:pos="5940"/>
        </w:tabs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  <w:t>В.О. Білоха</w:t>
      </w:r>
    </w:p>
    <w:sectPr w:rsidR="00B26652" w:rsidRPr="00B26652" w:rsidSect="00CA2BE7">
      <w:pgSz w:w="11906" w:h="16838"/>
      <w:pgMar w:top="28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7A"/>
    <w:rsid w:val="000331C9"/>
    <w:rsid w:val="00033316"/>
    <w:rsid w:val="00057832"/>
    <w:rsid w:val="00076E72"/>
    <w:rsid w:val="00086285"/>
    <w:rsid w:val="00092E71"/>
    <w:rsid w:val="000A50BD"/>
    <w:rsid w:val="000B747E"/>
    <w:rsid w:val="000E30DC"/>
    <w:rsid w:val="00102050"/>
    <w:rsid w:val="00111A24"/>
    <w:rsid w:val="00113C89"/>
    <w:rsid w:val="00122269"/>
    <w:rsid w:val="0014562F"/>
    <w:rsid w:val="001561A4"/>
    <w:rsid w:val="00175609"/>
    <w:rsid w:val="00193FFF"/>
    <w:rsid w:val="001F551E"/>
    <w:rsid w:val="002005E0"/>
    <w:rsid w:val="00225AF9"/>
    <w:rsid w:val="00242820"/>
    <w:rsid w:val="0024541F"/>
    <w:rsid w:val="00257158"/>
    <w:rsid w:val="002774D3"/>
    <w:rsid w:val="002958A8"/>
    <w:rsid w:val="00325453"/>
    <w:rsid w:val="00343A89"/>
    <w:rsid w:val="003550C3"/>
    <w:rsid w:val="0036248C"/>
    <w:rsid w:val="00386239"/>
    <w:rsid w:val="003919F3"/>
    <w:rsid w:val="003B0C55"/>
    <w:rsid w:val="003B3719"/>
    <w:rsid w:val="003D1D11"/>
    <w:rsid w:val="003D77A3"/>
    <w:rsid w:val="003F4A8E"/>
    <w:rsid w:val="00423B8C"/>
    <w:rsid w:val="0046732F"/>
    <w:rsid w:val="00484CB3"/>
    <w:rsid w:val="004A75AD"/>
    <w:rsid w:val="004D7413"/>
    <w:rsid w:val="0054283B"/>
    <w:rsid w:val="00590194"/>
    <w:rsid w:val="00591CFC"/>
    <w:rsid w:val="00593050"/>
    <w:rsid w:val="005C1504"/>
    <w:rsid w:val="005C195F"/>
    <w:rsid w:val="005D090F"/>
    <w:rsid w:val="005F0D64"/>
    <w:rsid w:val="005F119C"/>
    <w:rsid w:val="005F5A5D"/>
    <w:rsid w:val="005F758D"/>
    <w:rsid w:val="00605761"/>
    <w:rsid w:val="00614EB7"/>
    <w:rsid w:val="0065117A"/>
    <w:rsid w:val="006656A3"/>
    <w:rsid w:val="00672112"/>
    <w:rsid w:val="00672234"/>
    <w:rsid w:val="0067675A"/>
    <w:rsid w:val="00683998"/>
    <w:rsid w:val="00697FB0"/>
    <w:rsid w:val="006B4473"/>
    <w:rsid w:val="007008AA"/>
    <w:rsid w:val="00711412"/>
    <w:rsid w:val="00726E1C"/>
    <w:rsid w:val="00741DC2"/>
    <w:rsid w:val="00772F8F"/>
    <w:rsid w:val="007B4609"/>
    <w:rsid w:val="007B6F65"/>
    <w:rsid w:val="007C11EE"/>
    <w:rsid w:val="007C26EF"/>
    <w:rsid w:val="007D6B57"/>
    <w:rsid w:val="007E0BFF"/>
    <w:rsid w:val="007E555C"/>
    <w:rsid w:val="007E7F7E"/>
    <w:rsid w:val="00806402"/>
    <w:rsid w:val="00807E8B"/>
    <w:rsid w:val="00827FA2"/>
    <w:rsid w:val="00831D71"/>
    <w:rsid w:val="00852B5E"/>
    <w:rsid w:val="00870FA9"/>
    <w:rsid w:val="008B4DF3"/>
    <w:rsid w:val="008E1325"/>
    <w:rsid w:val="008F58DE"/>
    <w:rsid w:val="009174B5"/>
    <w:rsid w:val="0092415C"/>
    <w:rsid w:val="00937608"/>
    <w:rsid w:val="00950E3C"/>
    <w:rsid w:val="00950F72"/>
    <w:rsid w:val="00973A8F"/>
    <w:rsid w:val="00976684"/>
    <w:rsid w:val="009D48D3"/>
    <w:rsid w:val="00A20B48"/>
    <w:rsid w:val="00A229BE"/>
    <w:rsid w:val="00A41E3B"/>
    <w:rsid w:val="00A469CF"/>
    <w:rsid w:val="00A53420"/>
    <w:rsid w:val="00A54126"/>
    <w:rsid w:val="00A57B09"/>
    <w:rsid w:val="00A72DE1"/>
    <w:rsid w:val="00A8488B"/>
    <w:rsid w:val="00AA60BB"/>
    <w:rsid w:val="00AE29E0"/>
    <w:rsid w:val="00B058E6"/>
    <w:rsid w:val="00B170D8"/>
    <w:rsid w:val="00B26652"/>
    <w:rsid w:val="00B3277B"/>
    <w:rsid w:val="00B37060"/>
    <w:rsid w:val="00B6716D"/>
    <w:rsid w:val="00B85843"/>
    <w:rsid w:val="00BC63B4"/>
    <w:rsid w:val="00C0241C"/>
    <w:rsid w:val="00C04206"/>
    <w:rsid w:val="00C13293"/>
    <w:rsid w:val="00C1490E"/>
    <w:rsid w:val="00C400DB"/>
    <w:rsid w:val="00C551E1"/>
    <w:rsid w:val="00C62E8D"/>
    <w:rsid w:val="00C72053"/>
    <w:rsid w:val="00C83C7F"/>
    <w:rsid w:val="00CA2BE7"/>
    <w:rsid w:val="00CD5CBB"/>
    <w:rsid w:val="00D05025"/>
    <w:rsid w:val="00D50C4F"/>
    <w:rsid w:val="00D936D8"/>
    <w:rsid w:val="00D954C1"/>
    <w:rsid w:val="00D96282"/>
    <w:rsid w:val="00DB2599"/>
    <w:rsid w:val="00DC2025"/>
    <w:rsid w:val="00DC4C18"/>
    <w:rsid w:val="00E00AEE"/>
    <w:rsid w:val="00E042E9"/>
    <w:rsid w:val="00E318D5"/>
    <w:rsid w:val="00E370AF"/>
    <w:rsid w:val="00E738C7"/>
    <w:rsid w:val="00EC321E"/>
    <w:rsid w:val="00F055AB"/>
    <w:rsid w:val="00F20E93"/>
    <w:rsid w:val="00F57F68"/>
    <w:rsid w:val="00F867E5"/>
    <w:rsid w:val="00F945FD"/>
    <w:rsid w:val="00FC73D7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65117A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11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117A"/>
    <w:rPr>
      <w:rFonts w:ascii="Antiqua" w:hAnsi="Antiqua"/>
      <w:sz w:val="26"/>
      <w:lang w:val="uk-UA"/>
    </w:rPr>
  </w:style>
  <w:style w:type="paragraph" w:styleId="a5">
    <w:name w:val="No Spacing"/>
    <w:uiPriority w:val="1"/>
    <w:qFormat/>
    <w:rsid w:val="000A50BD"/>
    <w:rPr>
      <w:rFonts w:ascii="Antiqua" w:hAnsi="Antiqua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65117A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11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117A"/>
    <w:rPr>
      <w:rFonts w:ascii="Antiqua" w:hAnsi="Antiqua"/>
      <w:sz w:val="26"/>
      <w:lang w:val="uk-UA"/>
    </w:rPr>
  </w:style>
  <w:style w:type="paragraph" w:styleId="a5">
    <w:name w:val="No Spacing"/>
    <w:uiPriority w:val="1"/>
    <w:qFormat/>
    <w:rsid w:val="000A50BD"/>
    <w:rPr>
      <w:rFonts w:ascii="Antiqua" w:hAnsi="Antiqua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2015-07-28T11:34:00Z</cp:lastPrinted>
  <dcterms:created xsi:type="dcterms:W3CDTF">2015-08-25T06:37:00Z</dcterms:created>
  <dcterms:modified xsi:type="dcterms:W3CDTF">2015-08-25T06:37:00Z</dcterms:modified>
</cp:coreProperties>
</file>