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7C3" w:rsidRPr="005D486F" w:rsidRDefault="003E17C3" w:rsidP="00842037">
      <w:pPr>
        <w:jc w:val="center"/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0;margin-top:-42.45pt;width:36pt;height:48pt;z-index:251658240;visibility:visible;mso-position-horizontal:center;mso-position-horizontal-relative:margin;mso-position-vertical-relative:margin">
            <v:imagedata r:id="rId4" o:title=""/>
            <w10:wrap type="square" anchorx="margin" anchory="margin"/>
          </v:shape>
        </w:pict>
      </w:r>
    </w:p>
    <w:p w:rsidR="003E17C3" w:rsidRPr="005D486F" w:rsidRDefault="003E17C3" w:rsidP="00842037">
      <w:pPr>
        <w:jc w:val="center"/>
        <w:rPr>
          <w:b/>
          <w:bCs/>
          <w:sz w:val="24"/>
          <w:szCs w:val="24"/>
        </w:rPr>
      </w:pPr>
      <w:r w:rsidRPr="005D486F">
        <w:rPr>
          <w:b/>
          <w:bCs/>
          <w:sz w:val="24"/>
          <w:szCs w:val="24"/>
        </w:rPr>
        <w:t>РОМЕНСЬКА РАЙОННА ДЕРЖАВНА АДМІНІСТРАЦІЯ</w:t>
      </w:r>
    </w:p>
    <w:p w:rsidR="003E17C3" w:rsidRPr="005D486F" w:rsidRDefault="003E17C3" w:rsidP="00842037">
      <w:pPr>
        <w:jc w:val="center"/>
        <w:rPr>
          <w:b/>
          <w:bCs/>
          <w:sz w:val="24"/>
          <w:szCs w:val="24"/>
        </w:rPr>
      </w:pPr>
      <w:r w:rsidRPr="005D486F">
        <w:rPr>
          <w:b/>
          <w:bCs/>
          <w:sz w:val="24"/>
          <w:szCs w:val="24"/>
        </w:rPr>
        <w:t>СУМСЬКОЇ ОБЛАСТІ</w:t>
      </w:r>
    </w:p>
    <w:p w:rsidR="003E17C3" w:rsidRPr="005D486F" w:rsidRDefault="003E17C3" w:rsidP="00842037">
      <w:pPr>
        <w:jc w:val="center"/>
        <w:rPr>
          <w:b/>
          <w:bCs/>
          <w:sz w:val="16"/>
          <w:szCs w:val="16"/>
        </w:rPr>
      </w:pPr>
    </w:p>
    <w:p w:rsidR="003E17C3" w:rsidRPr="005D486F" w:rsidRDefault="003E17C3" w:rsidP="00060999">
      <w:pPr>
        <w:jc w:val="center"/>
        <w:rPr>
          <w:b/>
          <w:bCs/>
          <w:sz w:val="28"/>
          <w:szCs w:val="28"/>
        </w:rPr>
      </w:pPr>
      <w:r w:rsidRPr="005D486F">
        <w:rPr>
          <w:b/>
          <w:bCs/>
          <w:sz w:val="28"/>
          <w:szCs w:val="28"/>
        </w:rPr>
        <w:t xml:space="preserve">РОЗПОРЯДЖЕННЯ </w:t>
      </w:r>
    </w:p>
    <w:p w:rsidR="003E17C3" w:rsidRPr="005D486F" w:rsidRDefault="003E17C3" w:rsidP="00060999">
      <w:pPr>
        <w:jc w:val="center"/>
        <w:rPr>
          <w:b/>
          <w:bCs/>
          <w:sz w:val="24"/>
          <w:szCs w:val="24"/>
        </w:rPr>
      </w:pPr>
      <w:r w:rsidRPr="005D486F">
        <w:rPr>
          <w:b/>
          <w:bCs/>
          <w:sz w:val="24"/>
          <w:szCs w:val="24"/>
        </w:rPr>
        <w:t>ГОЛОВИ РАЙОННОЇ ДЕРЖАВНОЇ АДМІНІСТРАЦІЇ</w:t>
      </w:r>
    </w:p>
    <w:p w:rsidR="003E17C3" w:rsidRPr="005D486F" w:rsidRDefault="003E17C3" w:rsidP="00060999">
      <w:pPr>
        <w:jc w:val="center"/>
        <w:rPr>
          <w:b/>
          <w:bCs/>
          <w:sz w:val="24"/>
          <w:szCs w:val="24"/>
        </w:rPr>
      </w:pPr>
    </w:p>
    <w:p w:rsidR="003E17C3" w:rsidRPr="005D486F" w:rsidRDefault="003E17C3" w:rsidP="00472364">
      <w:pPr>
        <w:pStyle w:val="Header"/>
        <w:spacing w:line="360" w:lineRule="auto"/>
      </w:pPr>
      <w:r>
        <w:rPr>
          <w:b/>
          <w:bCs/>
          <w:sz w:val="24"/>
          <w:szCs w:val="24"/>
        </w:rPr>
        <w:t>22.09.</w:t>
      </w:r>
      <w:r w:rsidRPr="005D486F">
        <w:rPr>
          <w:b/>
          <w:bCs/>
          <w:sz w:val="24"/>
          <w:szCs w:val="24"/>
        </w:rPr>
        <w:t xml:space="preserve">2016                                          </w:t>
      </w:r>
      <w:r>
        <w:rPr>
          <w:b/>
          <w:bCs/>
          <w:sz w:val="24"/>
          <w:szCs w:val="24"/>
        </w:rPr>
        <w:t xml:space="preserve">         </w:t>
      </w:r>
      <w:r w:rsidRPr="005D486F">
        <w:rPr>
          <w:b/>
          <w:bCs/>
          <w:sz w:val="24"/>
          <w:szCs w:val="24"/>
        </w:rPr>
        <w:t xml:space="preserve">   м. Ромни                                        </w:t>
      </w:r>
      <w:r>
        <w:rPr>
          <w:b/>
          <w:bCs/>
          <w:sz w:val="24"/>
          <w:szCs w:val="24"/>
        </w:rPr>
        <w:t xml:space="preserve">    </w:t>
      </w:r>
      <w:r w:rsidRPr="005D486F">
        <w:rPr>
          <w:b/>
          <w:bCs/>
          <w:sz w:val="24"/>
          <w:szCs w:val="24"/>
        </w:rPr>
        <w:t xml:space="preserve">    </w:t>
      </w:r>
      <w:r>
        <w:rPr>
          <w:b/>
          <w:bCs/>
          <w:sz w:val="24"/>
          <w:szCs w:val="24"/>
        </w:rPr>
        <w:t xml:space="preserve">  </w:t>
      </w:r>
      <w:r w:rsidRPr="005D486F">
        <w:rPr>
          <w:b/>
          <w:bCs/>
          <w:sz w:val="24"/>
          <w:szCs w:val="24"/>
        </w:rPr>
        <w:t xml:space="preserve"> № </w:t>
      </w:r>
      <w:r>
        <w:rPr>
          <w:b/>
          <w:bCs/>
          <w:sz w:val="24"/>
          <w:szCs w:val="24"/>
        </w:rPr>
        <w:t>274-ОД</w:t>
      </w:r>
    </w:p>
    <w:p w:rsidR="003E17C3" w:rsidRPr="005D486F" w:rsidRDefault="003E17C3" w:rsidP="00060999">
      <w:pPr>
        <w:tabs>
          <w:tab w:val="left" w:pos="7088"/>
        </w:tabs>
        <w:ind w:right="5498"/>
        <w:jc w:val="both"/>
        <w:rPr>
          <w:b/>
          <w:sz w:val="28"/>
          <w:szCs w:val="28"/>
        </w:rPr>
      </w:pPr>
      <w:r w:rsidRPr="005D486F">
        <w:rPr>
          <w:b/>
          <w:sz w:val="28"/>
          <w:szCs w:val="28"/>
        </w:rPr>
        <w:t>Про внесення змін до складу спостережної комісії при Роменській районній державній</w:t>
      </w:r>
    </w:p>
    <w:p w:rsidR="003E17C3" w:rsidRPr="005D486F" w:rsidRDefault="003E17C3" w:rsidP="00060999">
      <w:pPr>
        <w:tabs>
          <w:tab w:val="left" w:pos="7088"/>
        </w:tabs>
        <w:spacing w:line="360" w:lineRule="auto"/>
        <w:ind w:right="5500"/>
        <w:jc w:val="both"/>
        <w:rPr>
          <w:b/>
          <w:sz w:val="28"/>
          <w:szCs w:val="28"/>
        </w:rPr>
      </w:pPr>
      <w:r w:rsidRPr="005D486F">
        <w:rPr>
          <w:b/>
          <w:sz w:val="28"/>
          <w:szCs w:val="28"/>
        </w:rPr>
        <w:t>адміністрації</w:t>
      </w:r>
    </w:p>
    <w:p w:rsidR="003E17C3" w:rsidRPr="005D486F" w:rsidRDefault="003E17C3" w:rsidP="00060999">
      <w:pPr>
        <w:ind w:firstLine="709"/>
        <w:jc w:val="both"/>
        <w:rPr>
          <w:sz w:val="28"/>
          <w:szCs w:val="28"/>
        </w:rPr>
      </w:pPr>
      <w:r w:rsidRPr="005D486F">
        <w:rPr>
          <w:sz w:val="28"/>
          <w:szCs w:val="28"/>
        </w:rPr>
        <w:t>Відповідно до статей 6, 13, 39 Закону України «Про місцеві державні адміністрації», постанови Кабінету Міністрів України від 1 квітня 2004 р. № 429 «Про затвердження положень про спостережні комісії та піклувальні ради при спеціальних виховних установах» в редакції постанови Кабінету Міністрів України від 10 листопада 2010 р. № 1042 «Про внесення змін до Положення про спостережні комісії», у зв'язку із кадровими змінами, що відбулися в Роменській районній державній адміністрації:</w:t>
      </w:r>
    </w:p>
    <w:p w:rsidR="003E17C3" w:rsidRPr="005D486F" w:rsidRDefault="003E17C3" w:rsidP="00060999">
      <w:pPr>
        <w:jc w:val="both"/>
        <w:rPr>
          <w:sz w:val="28"/>
          <w:szCs w:val="28"/>
        </w:rPr>
      </w:pPr>
      <w:r w:rsidRPr="005D486F">
        <w:rPr>
          <w:sz w:val="28"/>
          <w:szCs w:val="28"/>
        </w:rPr>
        <w:tab/>
        <w:t>1. Внести зміни до складу спостережної комісії при Роменській районній державній адміністрації, утвореної розпорядженням голови Роменської районної державної адміністрації від 20.05.2015 № 135-ОД «Про припинення повноважень спостережної комісії при районній державній адміністрації та формування нового її складу» та затвердити склад спостережної комісії при Роменській районній державній адміністрації у новій редакції (додається).</w:t>
      </w:r>
    </w:p>
    <w:p w:rsidR="003E17C3" w:rsidRPr="005D486F" w:rsidRDefault="003E17C3" w:rsidP="00060999">
      <w:pPr>
        <w:jc w:val="both"/>
        <w:rPr>
          <w:sz w:val="28"/>
          <w:szCs w:val="28"/>
        </w:rPr>
      </w:pPr>
      <w:r w:rsidRPr="005D486F">
        <w:rPr>
          <w:sz w:val="28"/>
          <w:szCs w:val="28"/>
        </w:rPr>
        <w:tab/>
        <w:t>2. Визнати таким, що втратило чинність розпорядження голови Роменської районної державної адміністрації від 19.10.2015 № 243-ОД «Про внесення змін до складу спостережної комісії при Роменській районній державній адміністрації».</w:t>
      </w:r>
    </w:p>
    <w:p w:rsidR="003E17C3" w:rsidRPr="005D486F" w:rsidRDefault="003E17C3" w:rsidP="00BE5445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D486F">
        <w:rPr>
          <w:rFonts w:ascii="Times New Roman" w:hAnsi="Times New Roman"/>
          <w:sz w:val="28"/>
          <w:szCs w:val="28"/>
          <w:lang w:val="uk-UA"/>
        </w:rPr>
        <w:t>3. Контроль за виконанням цього доручення покласти на першого заступника      голови      Роменської      районної      державної      адміністрації</w:t>
      </w:r>
    </w:p>
    <w:p w:rsidR="003E17C3" w:rsidRPr="005D486F" w:rsidRDefault="003E17C3" w:rsidP="00BE5445">
      <w:pPr>
        <w:pStyle w:val="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D486F">
        <w:rPr>
          <w:rFonts w:ascii="Times New Roman" w:hAnsi="Times New Roman"/>
          <w:sz w:val="28"/>
          <w:szCs w:val="28"/>
          <w:lang w:val="uk-UA"/>
        </w:rPr>
        <w:t>Татарінова В.М.</w:t>
      </w:r>
    </w:p>
    <w:p w:rsidR="003E17C3" w:rsidRPr="005D486F" w:rsidRDefault="003E17C3" w:rsidP="00BE5445">
      <w:pPr>
        <w:tabs>
          <w:tab w:val="left" w:pos="5832"/>
        </w:tabs>
        <w:jc w:val="both"/>
        <w:rPr>
          <w:b/>
          <w:sz w:val="28"/>
        </w:rPr>
      </w:pPr>
      <w:r w:rsidRPr="005D486F">
        <w:rPr>
          <w:b/>
          <w:sz w:val="28"/>
        </w:rPr>
        <w:t xml:space="preserve">Голова Роменської районної </w:t>
      </w:r>
    </w:p>
    <w:p w:rsidR="003E17C3" w:rsidRPr="005D486F" w:rsidRDefault="003E17C3" w:rsidP="0012589A">
      <w:pPr>
        <w:tabs>
          <w:tab w:val="left" w:pos="5954"/>
          <w:tab w:val="left" w:pos="7088"/>
          <w:tab w:val="left" w:pos="9639"/>
        </w:tabs>
        <w:jc w:val="right"/>
        <w:rPr>
          <w:b/>
          <w:sz w:val="28"/>
        </w:rPr>
      </w:pPr>
      <w:r w:rsidRPr="005D486F">
        <w:rPr>
          <w:b/>
          <w:sz w:val="28"/>
        </w:rPr>
        <w:t>державної адміністрації                                                                         В.О. Білоха</w:t>
      </w:r>
    </w:p>
    <w:p w:rsidR="003E17C3" w:rsidRPr="005D486F" w:rsidRDefault="003E17C3" w:rsidP="00842037">
      <w:pPr>
        <w:rPr>
          <w:sz w:val="28"/>
          <w:szCs w:val="28"/>
        </w:rPr>
      </w:pPr>
    </w:p>
    <w:p w:rsidR="003E17C3" w:rsidRPr="005D486F" w:rsidRDefault="003E17C3" w:rsidP="00842037">
      <w:pPr>
        <w:rPr>
          <w:sz w:val="28"/>
          <w:szCs w:val="28"/>
        </w:rPr>
      </w:pPr>
    </w:p>
    <w:p w:rsidR="003E17C3" w:rsidRPr="005D486F" w:rsidRDefault="003E17C3" w:rsidP="00842037">
      <w:pPr>
        <w:rPr>
          <w:sz w:val="28"/>
          <w:szCs w:val="28"/>
        </w:rPr>
      </w:pPr>
    </w:p>
    <w:p w:rsidR="003E17C3" w:rsidRPr="005D486F" w:rsidRDefault="003E17C3" w:rsidP="00842037">
      <w:pPr>
        <w:rPr>
          <w:sz w:val="28"/>
          <w:szCs w:val="28"/>
        </w:rPr>
      </w:pPr>
    </w:p>
    <w:p w:rsidR="003E17C3" w:rsidRPr="005D486F" w:rsidRDefault="003E17C3" w:rsidP="00842037">
      <w:pPr>
        <w:rPr>
          <w:sz w:val="28"/>
          <w:szCs w:val="28"/>
        </w:rPr>
      </w:pPr>
    </w:p>
    <w:p w:rsidR="003E17C3" w:rsidRPr="005D486F" w:rsidRDefault="003E17C3" w:rsidP="00842037">
      <w:pPr>
        <w:rPr>
          <w:sz w:val="28"/>
          <w:szCs w:val="28"/>
        </w:rPr>
      </w:pPr>
    </w:p>
    <w:p w:rsidR="003E17C3" w:rsidRPr="005D486F" w:rsidRDefault="003E17C3" w:rsidP="00842037">
      <w:pPr>
        <w:rPr>
          <w:sz w:val="28"/>
          <w:szCs w:val="28"/>
        </w:rPr>
      </w:pPr>
    </w:p>
    <w:p w:rsidR="003E17C3" w:rsidRPr="005D486F" w:rsidRDefault="003E17C3" w:rsidP="00842037">
      <w:pPr>
        <w:rPr>
          <w:sz w:val="28"/>
          <w:szCs w:val="28"/>
        </w:rPr>
      </w:pPr>
    </w:p>
    <w:p w:rsidR="003E17C3" w:rsidRPr="005D486F" w:rsidRDefault="003E17C3" w:rsidP="00842037">
      <w:pPr>
        <w:rPr>
          <w:sz w:val="28"/>
          <w:szCs w:val="28"/>
        </w:rPr>
      </w:pPr>
    </w:p>
    <w:p w:rsidR="003E17C3" w:rsidRPr="005D486F" w:rsidRDefault="003E17C3" w:rsidP="00842037">
      <w:pPr>
        <w:rPr>
          <w:sz w:val="28"/>
          <w:szCs w:val="28"/>
        </w:rPr>
      </w:pPr>
    </w:p>
    <w:p w:rsidR="003E17C3" w:rsidRPr="005D486F" w:rsidRDefault="003E17C3" w:rsidP="00842037">
      <w:pPr>
        <w:rPr>
          <w:sz w:val="28"/>
          <w:szCs w:val="28"/>
        </w:rPr>
      </w:pPr>
    </w:p>
    <w:p w:rsidR="003E17C3" w:rsidRPr="005D486F" w:rsidRDefault="003E17C3" w:rsidP="005D486F">
      <w:pPr>
        <w:tabs>
          <w:tab w:val="left" w:pos="5954"/>
          <w:tab w:val="left" w:pos="7088"/>
        </w:tabs>
        <w:spacing w:line="360" w:lineRule="auto"/>
        <w:ind w:left="5954"/>
        <w:jc w:val="both"/>
        <w:rPr>
          <w:sz w:val="28"/>
          <w:szCs w:val="28"/>
        </w:rPr>
      </w:pPr>
      <w:r w:rsidRPr="005D486F">
        <w:rPr>
          <w:sz w:val="28"/>
          <w:szCs w:val="28"/>
        </w:rPr>
        <w:t>ЗАТВЕРДЖЕНО</w:t>
      </w:r>
    </w:p>
    <w:p w:rsidR="003E17C3" w:rsidRPr="005D486F" w:rsidRDefault="003E17C3" w:rsidP="005D486F">
      <w:pPr>
        <w:tabs>
          <w:tab w:val="left" w:pos="5954"/>
          <w:tab w:val="left" w:pos="7088"/>
        </w:tabs>
        <w:jc w:val="both"/>
        <w:rPr>
          <w:sz w:val="28"/>
          <w:szCs w:val="28"/>
        </w:rPr>
      </w:pPr>
      <w:r w:rsidRPr="005D486F">
        <w:rPr>
          <w:sz w:val="28"/>
          <w:szCs w:val="28"/>
        </w:rPr>
        <w:tab/>
        <w:t>Розпорядження голови</w:t>
      </w:r>
    </w:p>
    <w:p w:rsidR="003E17C3" w:rsidRPr="005D486F" w:rsidRDefault="003E17C3" w:rsidP="005D486F">
      <w:pPr>
        <w:tabs>
          <w:tab w:val="left" w:pos="5954"/>
          <w:tab w:val="left" w:pos="7088"/>
        </w:tabs>
        <w:jc w:val="both"/>
        <w:rPr>
          <w:sz w:val="28"/>
          <w:szCs w:val="28"/>
        </w:rPr>
      </w:pPr>
      <w:r w:rsidRPr="005D486F">
        <w:rPr>
          <w:sz w:val="28"/>
          <w:szCs w:val="28"/>
        </w:rPr>
        <w:tab/>
        <w:t xml:space="preserve">Роменської районної </w:t>
      </w:r>
    </w:p>
    <w:p w:rsidR="003E17C3" w:rsidRPr="005D486F" w:rsidRDefault="003E17C3" w:rsidP="005D486F">
      <w:pPr>
        <w:tabs>
          <w:tab w:val="left" w:pos="5954"/>
          <w:tab w:val="left" w:pos="7088"/>
        </w:tabs>
        <w:spacing w:line="360" w:lineRule="auto"/>
        <w:jc w:val="both"/>
        <w:rPr>
          <w:sz w:val="28"/>
          <w:szCs w:val="28"/>
        </w:rPr>
      </w:pPr>
      <w:r w:rsidRPr="005D486F">
        <w:rPr>
          <w:sz w:val="28"/>
          <w:szCs w:val="28"/>
        </w:rPr>
        <w:tab/>
        <w:t>державної адміністрації</w:t>
      </w:r>
    </w:p>
    <w:p w:rsidR="003E17C3" w:rsidRPr="005D486F" w:rsidRDefault="003E17C3" w:rsidP="005D486F">
      <w:pPr>
        <w:tabs>
          <w:tab w:val="left" w:pos="5954"/>
          <w:tab w:val="left" w:pos="7088"/>
        </w:tabs>
        <w:spacing w:line="360" w:lineRule="auto"/>
        <w:jc w:val="both"/>
        <w:rPr>
          <w:sz w:val="28"/>
          <w:szCs w:val="28"/>
        </w:rPr>
      </w:pPr>
      <w:r w:rsidRPr="005D486F">
        <w:rPr>
          <w:sz w:val="28"/>
          <w:szCs w:val="28"/>
        </w:rPr>
        <w:tab/>
      </w:r>
      <w:r>
        <w:rPr>
          <w:sz w:val="28"/>
          <w:szCs w:val="28"/>
        </w:rPr>
        <w:t xml:space="preserve">22.09.2016 </w:t>
      </w:r>
      <w:r w:rsidRPr="005D486F">
        <w:rPr>
          <w:sz w:val="28"/>
          <w:szCs w:val="28"/>
        </w:rPr>
        <w:t xml:space="preserve"> № </w:t>
      </w:r>
      <w:r>
        <w:rPr>
          <w:sz w:val="28"/>
          <w:szCs w:val="28"/>
        </w:rPr>
        <w:t>274-ОД</w:t>
      </w:r>
    </w:p>
    <w:p w:rsidR="003E17C3" w:rsidRPr="005D486F" w:rsidRDefault="003E17C3" w:rsidP="005D486F">
      <w:pPr>
        <w:tabs>
          <w:tab w:val="left" w:pos="5954"/>
          <w:tab w:val="left" w:pos="7088"/>
        </w:tabs>
        <w:jc w:val="center"/>
        <w:rPr>
          <w:b/>
          <w:sz w:val="28"/>
          <w:szCs w:val="28"/>
        </w:rPr>
      </w:pPr>
      <w:r w:rsidRPr="005D486F">
        <w:rPr>
          <w:b/>
          <w:sz w:val="28"/>
          <w:szCs w:val="28"/>
        </w:rPr>
        <w:t>СКЛАД</w:t>
      </w:r>
    </w:p>
    <w:p w:rsidR="003E17C3" w:rsidRPr="005D486F" w:rsidRDefault="003E17C3" w:rsidP="005D486F">
      <w:pPr>
        <w:tabs>
          <w:tab w:val="left" w:pos="5954"/>
          <w:tab w:val="left" w:pos="7088"/>
        </w:tabs>
        <w:jc w:val="center"/>
        <w:rPr>
          <w:b/>
          <w:sz w:val="28"/>
          <w:szCs w:val="28"/>
        </w:rPr>
      </w:pPr>
      <w:r w:rsidRPr="005D486F">
        <w:rPr>
          <w:b/>
          <w:sz w:val="28"/>
          <w:szCs w:val="28"/>
        </w:rPr>
        <w:t>спостережної комісії при Роменській районній державній адміністрації</w:t>
      </w:r>
    </w:p>
    <w:p w:rsidR="003E17C3" w:rsidRPr="005D486F" w:rsidRDefault="003E17C3" w:rsidP="005D486F">
      <w:pPr>
        <w:tabs>
          <w:tab w:val="left" w:pos="4260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10"/>
        <w:gridCol w:w="426"/>
        <w:gridCol w:w="5918"/>
      </w:tblGrid>
      <w:tr w:rsidR="003E17C3" w:rsidRPr="005D486F" w:rsidTr="005D486F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E17C3" w:rsidRPr="005D486F" w:rsidRDefault="003E17C3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Татарінов</w:t>
            </w:r>
          </w:p>
          <w:p w:rsidR="003E17C3" w:rsidRPr="005D486F" w:rsidRDefault="003E17C3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Володимир Миколайович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E17C3" w:rsidRPr="005D486F" w:rsidRDefault="003E17C3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-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3E17C3" w:rsidRPr="005D486F" w:rsidRDefault="003E17C3" w:rsidP="00756117">
            <w:pPr>
              <w:tabs>
                <w:tab w:val="left" w:pos="4260"/>
              </w:tabs>
              <w:jc w:val="both"/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перший заступник голови Роменської районної державної адміністрації, голова спостережної комісії</w:t>
            </w:r>
          </w:p>
        </w:tc>
      </w:tr>
      <w:tr w:rsidR="003E17C3" w:rsidRPr="005D486F" w:rsidTr="005D486F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E17C3" w:rsidRPr="005D486F" w:rsidRDefault="003E17C3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 xml:space="preserve">Жогло </w:t>
            </w:r>
          </w:p>
          <w:p w:rsidR="003E17C3" w:rsidRPr="005D486F" w:rsidRDefault="003E17C3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 xml:space="preserve">Петро Анатолійович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E17C3" w:rsidRPr="005D486F" w:rsidRDefault="003E17C3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-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3E17C3" w:rsidRPr="005D486F" w:rsidRDefault="003E17C3" w:rsidP="00756117">
            <w:pPr>
              <w:tabs>
                <w:tab w:val="left" w:pos="4260"/>
              </w:tabs>
              <w:jc w:val="both"/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 xml:space="preserve">головний спеціаліст (з питань мобілізаційної роботи) апарату Роменської районної державної адміністрації, секретар спостережної комісії </w:t>
            </w:r>
          </w:p>
        </w:tc>
      </w:tr>
      <w:tr w:rsidR="003E17C3" w:rsidRPr="005D486F" w:rsidTr="005D486F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E17C3" w:rsidRPr="005D486F" w:rsidRDefault="003E17C3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Васильченко</w:t>
            </w:r>
          </w:p>
          <w:p w:rsidR="003E17C3" w:rsidRPr="005D486F" w:rsidRDefault="003E17C3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Григорій Петрович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E17C3" w:rsidRPr="005D486F" w:rsidRDefault="003E17C3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-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3E17C3" w:rsidRPr="005D486F" w:rsidRDefault="003E17C3" w:rsidP="00756117">
            <w:pPr>
              <w:tabs>
                <w:tab w:val="left" w:pos="4260"/>
              </w:tabs>
              <w:jc w:val="both"/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голова Роменської районної профспілкової організації працівників агропромислового комплексу України (за згодою)</w:t>
            </w:r>
          </w:p>
        </w:tc>
      </w:tr>
      <w:tr w:rsidR="003E17C3" w:rsidRPr="005D486F" w:rsidTr="005D486F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E17C3" w:rsidRPr="005D486F" w:rsidRDefault="003E17C3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 xml:space="preserve">Голуб </w:t>
            </w:r>
          </w:p>
          <w:p w:rsidR="003E17C3" w:rsidRPr="005D486F" w:rsidRDefault="003E17C3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Олександр Володимирович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E17C3" w:rsidRPr="005D486F" w:rsidRDefault="003E17C3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-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3E17C3" w:rsidRPr="005D486F" w:rsidRDefault="003E17C3" w:rsidP="00756117">
            <w:pPr>
              <w:tabs>
                <w:tab w:val="left" w:pos="4260"/>
              </w:tabs>
              <w:jc w:val="both"/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голова Роменської районної організації ВФСТ «Колос» АПК України (за згодою)</w:t>
            </w:r>
          </w:p>
        </w:tc>
      </w:tr>
      <w:tr w:rsidR="003E17C3" w:rsidRPr="005D486F" w:rsidTr="005D486F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E17C3" w:rsidRPr="005D486F" w:rsidRDefault="003E17C3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 xml:space="preserve">Дяченко </w:t>
            </w:r>
          </w:p>
          <w:p w:rsidR="003E17C3" w:rsidRPr="005D486F" w:rsidRDefault="003E17C3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Олена Анатоліївна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E17C3" w:rsidRPr="005D486F" w:rsidRDefault="003E17C3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-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3E17C3" w:rsidRPr="005D486F" w:rsidRDefault="003E17C3" w:rsidP="00756117">
            <w:pPr>
              <w:tabs>
                <w:tab w:val="left" w:pos="4260"/>
              </w:tabs>
              <w:jc w:val="both"/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 xml:space="preserve">начальник юридичного відділу апарату Роменської районної державної адміністрації </w:t>
            </w:r>
          </w:p>
        </w:tc>
      </w:tr>
      <w:tr w:rsidR="003E17C3" w:rsidRPr="005D486F" w:rsidTr="005D486F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E17C3" w:rsidRPr="005D486F" w:rsidRDefault="003E17C3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 xml:space="preserve">Карпенко </w:t>
            </w:r>
          </w:p>
          <w:p w:rsidR="003E17C3" w:rsidRPr="005D486F" w:rsidRDefault="003E17C3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Надія Йосипівна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E17C3" w:rsidRPr="005D486F" w:rsidRDefault="003E17C3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-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3E17C3" w:rsidRPr="005D486F" w:rsidRDefault="003E17C3" w:rsidP="00756117">
            <w:pPr>
              <w:tabs>
                <w:tab w:val="left" w:pos="4260"/>
              </w:tabs>
              <w:jc w:val="both"/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голова Роменської районної організації ветеранів України (за згодою)</w:t>
            </w:r>
          </w:p>
        </w:tc>
      </w:tr>
      <w:tr w:rsidR="003E17C3" w:rsidRPr="005D486F" w:rsidTr="005D486F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3E17C3" w:rsidRPr="005D486F" w:rsidRDefault="003E17C3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 xml:space="preserve">Шебедя </w:t>
            </w:r>
          </w:p>
          <w:p w:rsidR="003E17C3" w:rsidRPr="005D486F" w:rsidRDefault="003E17C3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 xml:space="preserve">Сергій Миколайович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E17C3" w:rsidRPr="005D486F" w:rsidRDefault="003E17C3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-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3E17C3" w:rsidRPr="005D486F" w:rsidRDefault="003E17C3" w:rsidP="00756117">
            <w:pPr>
              <w:tabs>
                <w:tab w:val="left" w:pos="4260"/>
              </w:tabs>
              <w:jc w:val="both"/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член громадської організації «Роменська районна спілка ветеранів Афганістану та війн на території інших держав» (за згодою)</w:t>
            </w:r>
          </w:p>
        </w:tc>
      </w:tr>
    </w:tbl>
    <w:p w:rsidR="003E17C3" w:rsidRPr="005D486F" w:rsidRDefault="003E17C3" w:rsidP="005D486F">
      <w:pPr>
        <w:tabs>
          <w:tab w:val="left" w:pos="4260"/>
        </w:tabs>
        <w:rPr>
          <w:sz w:val="24"/>
          <w:szCs w:val="24"/>
        </w:rPr>
      </w:pPr>
    </w:p>
    <w:p w:rsidR="003E17C3" w:rsidRPr="005D486F" w:rsidRDefault="003E17C3" w:rsidP="005D486F">
      <w:pPr>
        <w:tabs>
          <w:tab w:val="left" w:pos="4260"/>
        </w:tabs>
        <w:rPr>
          <w:b/>
          <w:sz w:val="28"/>
          <w:szCs w:val="28"/>
        </w:rPr>
      </w:pPr>
      <w:r w:rsidRPr="005D486F">
        <w:rPr>
          <w:b/>
          <w:sz w:val="28"/>
          <w:szCs w:val="28"/>
        </w:rPr>
        <w:t>Керівник апарату Роменської</w:t>
      </w:r>
    </w:p>
    <w:p w:rsidR="003E17C3" w:rsidRPr="005D486F" w:rsidRDefault="003E17C3" w:rsidP="005D486F">
      <w:pPr>
        <w:tabs>
          <w:tab w:val="left" w:pos="6675"/>
          <w:tab w:val="left" w:pos="7088"/>
        </w:tabs>
        <w:rPr>
          <w:b/>
          <w:sz w:val="28"/>
          <w:szCs w:val="28"/>
        </w:rPr>
      </w:pPr>
      <w:r w:rsidRPr="005D486F">
        <w:rPr>
          <w:b/>
          <w:sz w:val="28"/>
          <w:szCs w:val="28"/>
        </w:rPr>
        <w:t xml:space="preserve">районної державної адміністрації </w:t>
      </w:r>
      <w:r w:rsidRPr="005D486F">
        <w:rPr>
          <w:b/>
          <w:sz w:val="28"/>
          <w:szCs w:val="28"/>
        </w:rPr>
        <w:tab/>
        <w:t xml:space="preserve">      М.О.Ломко</w:t>
      </w:r>
    </w:p>
    <w:p w:rsidR="003E17C3" w:rsidRPr="005D486F" w:rsidRDefault="003E17C3" w:rsidP="005D486F">
      <w:pPr>
        <w:tabs>
          <w:tab w:val="left" w:pos="6675"/>
          <w:tab w:val="left" w:pos="7088"/>
        </w:tabs>
        <w:rPr>
          <w:b/>
          <w:sz w:val="24"/>
          <w:szCs w:val="24"/>
        </w:rPr>
      </w:pPr>
    </w:p>
    <w:p w:rsidR="003E17C3" w:rsidRPr="005D486F" w:rsidRDefault="003E17C3" w:rsidP="005D486F">
      <w:pPr>
        <w:tabs>
          <w:tab w:val="left" w:pos="6675"/>
          <w:tab w:val="left" w:pos="7088"/>
        </w:tabs>
        <w:rPr>
          <w:b/>
          <w:sz w:val="28"/>
          <w:szCs w:val="28"/>
        </w:rPr>
      </w:pPr>
      <w:r w:rsidRPr="005D486F">
        <w:rPr>
          <w:b/>
          <w:sz w:val="28"/>
          <w:szCs w:val="28"/>
        </w:rPr>
        <w:t xml:space="preserve">Начальник юридичного відділу </w:t>
      </w:r>
    </w:p>
    <w:p w:rsidR="003E17C3" w:rsidRPr="005D486F" w:rsidRDefault="003E17C3" w:rsidP="005D486F">
      <w:pPr>
        <w:tabs>
          <w:tab w:val="left" w:pos="6675"/>
          <w:tab w:val="left" w:pos="7088"/>
        </w:tabs>
        <w:rPr>
          <w:b/>
          <w:sz w:val="28"/>
          <w:szCs w:val="28"/>
        </w:rPr>
      </w:pPr>
      <w:r w:rsidRPr="005D486F">
        <w:rPr>
          <w:b/>
          <w:sz w:val="28"/>
          <w:szCs w:val="28"/>
        </w:rPr>
        <w:t>апарату Роменської районної</w:t>
      </w:r>
    </w:p>
    <w:p w:rsidR="003E17C3" w:rsidRPr="005D486F" w:rsidRDefault="003E17C3" w:rsidP="00E6644D">
      <w:pPr>
        <w:tabs>
          <w:tab w:val="left" w:pos="6675"/>
          <w:tab w:val="left" w:pos="7088"/>
        </w:tabs>
        <w:rPr>
          <w:sz w:val="28"/>
          <w:szCs w:val="28"/>
        </w:rPr>
      </w:pPr>
      <w:r w:rsidRPr="005D486F">
        <w:rPr>
          <w:b/>
          <w:sz w:val="28"/>
          <w:szCs w:val="28"/>
        </w:rPr>
        <w:t>державної адміністрації                                                          О.А.Дяченко</w:t>
      </w:r>
    </w:p>
    <w:sectPr w:rsidR="003E17C3" w:rsidRPr="005D486F" w:rsidSect="0084203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037"/>
    <w:rsid w:val="00060999"/>
    <w:rsid w:val="001152B2"/>
    <w:rsid w:val="0012589A"/>
    <w:rsid w:val="0014199D"/>
    <w:rsid w:val="00227622"/>
    <w:rsid w:val="00395ACA"/>
    <w:rsid w:val="003C01E0"/>
    <w:rsid w:val="003D523C"/>
    <w:rsid w:val="003E17C3"/>
    <w:rsid w:val="00444EFB"/>
    <w:rsid w:val="00472364"/>
    <w:rsid w:val="004F452E"/>
    <w:rsid w:val="00520AE2"/>
    <w:rsid w:val="00590991"/>
    <w:rsid w:val="005B4736"/>
    <w:rsid w:val="005D486F"/>
    <w:rsid w:val="00621B61"/>
    <w:rsid w:val="00693677"/>
    <w:rsid w:val="00756117"/>
    <w:rsid w:val="007C7931"/>
    <w:rsid w:val="00842037"/>
    <w:rsid w:val="008926B4"/>
    <w:rsid w:val="008B561B"/>
    <w:rsid w:val="00966602"/>
    <w:rsid w:val="009A54B5"/>
    <w:rsid w:val="00A964AA"/>
    <w:rsid w:val="00BC022B"/>
    <w:rsid w:val="00BE5445"/>
    <w:rsid w:val="00C00AB7"/>
    <w:rsid w:val="00C265E9"/>
    <w:rsid w:val="00C36BAB"/>
    <w:rsid w:val="00CA1B26"/>
    <w:rsid w:val="00D174B1"/>
    <w:rsid w:val="00D80334"/>
    <w:rsid w:val="00E04E89"/>
    <w:rsid w:val="00E66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37"/>
    <w:rPr>
      <w:rFonts w:ascii="Times New Roman" w:eastAsia="Times New Roman" w:hAnsi="Times New Roman"/>
      <w:sz w:val="20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4203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42037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1">
    <w:name w:val="Абзац списка1"/>
    <w:basedOn w:val="Normal"/>
    <w:uiPriority w:val="99"/>
    <w:rsid w:val="0084203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420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2037"/>
    <w:rPr>
      <w:rFonts w:ascii="Tahoma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99"/>
    <w:rsid w:val="0084203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 Знак Знак"/>
    <w:basedOn w:val="Normal"/>
    <w:uiPriority w:val="99"/>
    <w:rsid w:val="00966602"/>
    <w:rPr>
      <w:rFonts w:ascii="Verdana" w:hAnsi="Verdana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2</Pages>
  <Words>467</Words>
  <Characters>2668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Mobilizator</dc:creator>
  <cp:keywords/>
  <dc:description/>
  <cp:lastModifiedBy>User</cp:lastModifiedBy>
  <cp:revision>3</cp:revision>
  <cp:lastPrinted>2016-09-14T11:56:00Z</cp:lastPrinted>
  <dcterms:created xsi:type="dcterms:W3CDTF">2016-09-20T08:29:00Z</dcterms:created>
  <dcterms:modified xsi:type="dcterms:W3CDTF">2016-09-23T11:08:00Z</dcterms:modified>
</cp:coreProperties>
</file>