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F9" w:rsidRDefault="00F56EF9" w:rsidP="00801B80">
      <w:pPr>
        <w:tabs>
          <w:tab w:val="left" w:pos="5529"/>
        </w:tabs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F56EF9" w:rsidRPr="00A733E6" w:rsidRDefault="00F56EF9" w:rsidP="00011CD2">
      <w:pPr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33E6">
        <w:rPr>
          <w:rFonts w:ascii="Times New Roman" w:hAnsi="Times New Roman"/>
          <w:b/>
          <w:sz w:val="28"/>
          <w:szCs w:val="28"/>
          <w:lang w:val="uk-UA"/>
        </w:rPr>
        <w:t>Класифікатор змісту запитів</w:t>
      </w:r>
    </w:p>
    <w:p w:rsidR="00F56EF9" w:rsidRDefault="00F56EF9" w:rsidP="00011C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 відділі житлово-комунального господарства, будівництва та інфраструктури</w:t>
      </w:r>
    </w:p>
    <w:p w:rsidR="00F56EF9" w:rsidRPr="00A733E6" w:rsidRDefault="00F56EF9" w:rsidP="00011C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33E6">
        <w:rPr>
          <w:rFonts w:ascii="Times New Roman" w:hAnsi="Times New Roman"/>
          <w:b/>
          <w:sz w:val="28"/>
          <w:szCs w:val="28"/>
          <w:lang w:val="uk-UA"/>
        </w:rPr>
        <w:t>Роменської районної державної адміністрації</w:t>
      </w:r>
    </w:p>
    <w:p w:rsidR="00F56EF9" w:rsidRPr="00A733E6" w:rsidRDefault="00F56EF9" w:rsidP="00011C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 2017</w:t>
      </w:r>
      <w:r w:rsidRPr="00A733E6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A733E6">
        <w:rPr>
          <w:rFonts w:ascii="Times New Roman" w:hAnsi="Times New Roman"/>
          <w:b/>
          <w:sz w:val="28"/>
          <w:szCs w:val="28"/>
          <w:lang w:val="uk-UA"/>
        </w:rPr>
        <w:t>к</w:t>
      </w:r>
      <w:bookmarkStart w:id="0" w:name="_GoBack"/>
      <w:bookmarkEnd w:id="0"/>
    </w:p>
    <w:p w:rsidR="00F56EF9" w:rsidRDefault="00F56EF9" w:rsidP="00F13A65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5168" w:type="dxa"/>
        <w:tblInd w:w="-112" w:type="dxa"/>
        <w:tblLayout w:type="fixed"/>
        <w:tblCellMar>
          <w:left w:w="30" w:type="dxa"/>
          <w:right w:w="30" w:type="dxa"/>
        </w:tblCellMar>
        <w:tblLook w:val="00A0"/>
      </w:tblPr>
      <w:tblGrid>
        <w:gridCol w:w="1702"/>
        <w:gridCol w:w="283"/>
        <w:gridCol w:w="567"/>
        <w:gridCol w:w="567"/>
        <w:gridCol w:w="567"/>
        <w:gridCol w:w="284"/>
        <w:gridCol w:w="283"/>
        <w:gridCol w:w="567"/>
        <w:gridCol w:w="851"/>
        <w:gridCol w:w="425"/>
        <w:gridCol w:w="425"/>
        <w:gridCol w:w="425"/>
        <w:gridCol w:w="426"/>
        <w:gridCol w:w="850"/>
        <w:gridCol w:w="567"/>
        <w:gridCol w:w="851"/>
        <w:gridCol w:w="567"/>
        <w:gridCol w:w="425"/>
        <w:gridCol w:w="850"/>
        <w:gridCol w:w="426"/>
        <w:gridCol w:w="567"/>
        <w:gridCol w:w="567"/>
        <w:gridCol w:w="567"/>
        <w:gridCol w:w="1134"/>
        <w:gridCol w:w="425"/>
      </w:tblGrid>
      <w:tr w:rsidR="00F56EF9" w:rsidTr="00545CA7">
        <w:trPr>
          <w:cantSplit/>
          <w:trHeight w:val="3038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Назва органу виконавчоївлади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Реалізаціяпромисловоїполітики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Аграрний сектор, земельнівідносини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Реалізаціяжитловоїполітики, будівництво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Комунальнегосподарство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 і зв’язок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Економічна, інвестиційнаполітика, підприємництво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Фінансоваполітика, розпорядженнябюджетними коштами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Праця та заробітна плата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Соціальнийзахист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Охороназдоров’я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Освіта, науковадіяльність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Правоваінформація, забезпеченнязаконності та правопорядку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 про стан довкілля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Інформаціящодонадзвичайнихситуацій та загрозистихійного лиха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Питаннясім’ї, дітей, молоді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Питанняґендерноїрівності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Питаннякультури, охоронакультурноїспадщини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Питання спорту та туризму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Діяльністьцентральнихорганіввиконавчоївлади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Діяльністьмісцевихорганіввиконавчоївлади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Діяльністьорганівмісцевогосамоврядування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Діяльністьоб’єднаньгромадян, релігійніпитання та міжнаціональнівідносини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Інше</w:t>
            </w:r>
          </w:p>
        </w:tc>
      </w:tr>
      <w:tr w:rsidR="00F56EF9" w:rsidTr="00545CA7">
        <w:trPr>
          <w:trHeight w:val="226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316E57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16E57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F56EF9" w:rsidTr="00545CA7">
        <w:trPr>
          <w:trHeight w:val="338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45CA7" w:rsidRDefault="00F56EF9" w:rsidP="00545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житлово-комунального господарства, будівництва та інфраструктури Роменської районної державної адміністрації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212441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A649E1" w:rsidRDefault="00F56EF9" w:rsidP="005D75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0427CE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EF9" w:rsidRPr="005D7589" w:rsidRDefault="00F56EF9" w:rsidP="00C3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</w:t>
            </w:r>
          </w:p>
        </w:tc>
      </w:tr>
    </w:tbl>
    <w:p w:rsidR="00F56EF9" w:rsidRPr="00011CD2" w:rsidRDefault="00F56EF9" w:rsidP="00F13A65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F56EF9" w:rsidRDefault="00F56EF9" w:rsidP="00801B80">
      <w:pPr>
        <w:tabs>
          <w:tab w:val="left" w:pos="7088"/>
          <w:tab w:val="left" w:pos="10773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Головний спеціаліст відділу житлово-</w:t>
      </w:r>
    </w:p>
    <w:p w:rsidR="00F56EF9" w:rsidRDefault="00F56EF9" w:rsidP="00801B80">
      <w:pPr>
        <w:tabs>
          <w:tab w:val="left" w:pos="7088"/>
          <w:tab w:val="left" w:pos="10773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комунального господарства, будівництва </w:t>
      </w:r>
    </w:p>
    <w:p w:rsidR="00F56EF9" w:rsidRDefault="00F56EF9" w:rsidP="00801B80">
      <w:pPr>
        <w:tabs>
          <w:tab w:val="left" w:pos="7088"/>
          <w:tab w:val="left" w:pos="10773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 інфраструктури Роменськоїрайонної</w:t>
      </w:r>
    </w:p>
    <w:p w:rsidR="00F56EF9" w:rsidRPr="00530048" w:rsidRDefault="00F56EF9" w:rsidP="00801B80">
      <w:pPr>
        <w:tabs>
          <w:tab w:val="left" w:pos="7088"/>
          <w:tab w:val="left" w:pos="10773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А.М. Псарьова</w:t>
      </w:r>
    </w:p>
    <w:sectPr w:rsidR="00F56EF9" w:rsidRPr="00530048" w:rsidSect="00316E5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1CD2"/>
    <w:rsid w:val="00011CD2"/>
    <w:rsid w:val="000427CE"/>
    <w:rsid w:val="001328BC"/>
    <w:rsid w:val="001430ED"/>
    <w:rsid w:val="001B4293"/>
    <w:rsid w:val="001C4816"/>
    <w:rsid w:val="002026AB"/>
    <w:rsid w:val="00212441"/>
    <w:rsid w:val="00225685"/>
    <w:rsid w:val="0025682B"/>
    <w:rsid w:val="00316E57"/>
    <w:rsid w:val="0039733F"/>
    <w:rsid w:val="00425879"/>
    <w:rsid w:val="004426B3"/>
    <w:rsid w:val="00530048"/>
    <w:rsid w:val="00545CA7"/>
    <w:rsid w:val="005D7589"/>
    <w:rsid w:val="005F5087"/>
    <w:rsid w:val="00750EE1"/>
    <w:rsid w:val="00801B80"/>
    <w:rsid w:val="008C132B"/>
    <w:rsid w:val="009109B4"/>
    <w:rsid w:val="00A26672"/>
    <w:rsid w:val="00A326AC"/>
    <w:rsid w:val="00A649E1"/>
    <w:rsid w:val="00A7204E"/>
    <w:rsid w:val="00A733E6"/>
    <w:rsid w:val="00B80B05"/>
    <w:rsid w:val="00BB1A11"/>
    <w:rsid w:val="00C36587"/>
    <w:rsid w:val="00CB5DE2"/>
    <w:rsid w:val="00D16E06"/>
    <w:rsid w:val="00DA6B95"/>
    <w:rsid w:val="00DB6962"/>
    <w:rsid w:val="00E2361B"/>
    <w:rsid w:val="00E301AE"/>
    <w:rsid w:val="00F067AE"/>
    <w:rsid w:val="00F13A65"/>
    <w:rsid w:val="00F56EF9"/>
    <w:rsid w:val="00F65FCC"/>
    <w:rsid w:val="00FA2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D2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649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49E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207</Words>
  <Characters>1182</Characters>
  <Application>Microsoft Office Outlook</Application>
  <DocSecurity>0</DocSecurity>
  <Lines>0</Lines>
  <Paragraphs>0</Paragraphs>
  <ScaleCrop>false</ScaleCrop>
  <Company>Архитектура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Larisa</cp:lastModifiedBy>
  <cp:revision>12</cp:revision>
  <cp:lastPrinted>2018-01-03T08:28:00Z</cp:lastPrinted>
  <dcterms:created xsi:type="dcterms:W3CDTF">2016-04-04T05:45:00Z</dcterms:created>
  <dcterms:modified xsi:type="dcterms:W3CDTF">2018-01-04T13:30:00Z</dcterms:modified>
</cp:coreProperties>
</file>