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38" w:rsidRDefault="008F2C38" w:rsidP="00B60465">
      <w:pPr>
        <w:jc w:val="center"/>
      </w:pPr>
      <w:r w:rsidRPr="00EB0220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8F2C38" w:rsidRDefault="008F2C38" w:rsidP="00B60465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8F2C38" w:rsidRDefault="008F2C38" w:rsidP="00B60465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8F2C38" w:rsidRDefault="008F2C38" w:rsidP="00B60465">
      <w:pPr>
        <w:jc w:val="center"/>
        <w:rPr>
          <w:b/>
          <w:bCs/>
          <w:sz w:val="16"/>
          <w:szCs w:val="16"/>
        </w:rPr>
      </w:pPr>
    </w:p>
    <w:p w:rsidR="008F2C38" w:rsidRDefault="008F2C38" w:rsidP="00B604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8F2C38" w:rsidRDefault="008F2C38" w:rsidP="00B60465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8F2C38" w:rsidRDefault="008F2C38" w:rsidP="00B60465">
      <w:pPr>
        <w:jc w:val="center"/>
        <w:rPr>
          <w:b/>
          <w:bCs/>
        </w:rPr>
      </w:pPr>
    </w:p>
    <w:p w:rsidR="008F2C38" w:rsidRDefault="008F2C38" w:rsidP="00B60465">
      <w:pPr>
        <w:rPr>
          <w:b/>
          <w:bCs/>
          <w:sz w:val="20"/>
          <w:szCs w:val="20"/>
        </w:rPr>
      </w:pPr>
      <w:r>
        <w:rPr>
          <w:b/>
          <w:bCs/>
        </w:rPr>
        <w:t>01.11.2018                                                    м. Ромни                                                      № 345-ОД</w:t>
      </w:r>
    </w:p>
    <w:p w:rsidR="008F2C38" w:rsidRPr="00607C1E" w:rsidRDefault="008F2C38" w:rsidP="00B60465">
      <w:pPr>
        <w:spacing w:line="360" w:lineRule="auto"/>
      </w:pPr>
    </w:p>
    <w:tbl>
      <w:tblPr>
        <w:tblW w:w="0" w:type="auto"/>
        <w:tblLook w:val="00A0"/>
      </w:tblPr>
      <w:tblGrid>
        <w:gridCol w:w="4503"/>
      </w:tblGrid>
      <w:tr w:rsidR="008F2C38" w:rsidRPr="00CD6D95" w:rsidTr="00945299">
        <w:tc>
          <w:tcPr>
            <w:tcW w:w="4503" w:type="dxa"/>
          </w:tcPr>
          <w:p w:rsidR="008F2C38" w:rsidRPr="001B2B7F" w:rsidRDefault="008F2C38" w:rsidP="0086676C">
            <w:pPr>
              <w:jc w:val="both"/>
              <w:rPr>
                <w:b/>
                <w:noProof w:val="0"/>
                <w:sz w:val="28"/>
                <w:szCs w:val="28"/>
              </w:rPr>
            </w:pPr>
            <w:r w:rsidRPr="001B2B7F">
              <w:rPr>
                <w:b/>
                <w:noProof w:val="0"/>
                <w:sz w:val="28"/>
                <w:szCs w:val="28"/>
              </w:rPr>
              <w:t xml:space="preserve">Про </w:t>
            </w:r>
            <w:r>
              <w:rPr>
                <w:b/>
                <w:noProof w:val="0"/>
                <w:sz w:val="28"/>
                <w:szCs w:val="28"/>
              </w:rPr>
              <w:t xml:space="preserve">внесення змін до </w:t>
            </w:r>
            <w:r w:rsidRPr="001B2B7F">
              <w:rPr>
                <w:b/>
                <w:noProof w:val="0"/>
                <w:sz w:val="28"/>
                <w:szCs w:val="28"/>
              </w:rPr>
              <w:t>структур</w:t>
            </w:r>
            <w:r>
              <w:rPr>
                <w:b/>
                <w:noProof w:val="0"/>
                <w:sz w:val="28"/>
                <w:szCs w:val="28"/>
              </w:rPr>
              <w:t>и</w:t>
            </w:r>
            <w:r w:rsidRPr="001B2B7F">
              <w:rPr>
                <w:b/>
                <w:noProof w:val="0"/>
                <w:sz w:val="28"/>
                <w:szCs w:val="28"/>
              </w:rPr>
              <w:t xml:space="preserve"> і штат</w:t>
            </w:r>
            <w:r>
              <w:rPr>
                <w:b/>
                <w:noProof w:val="0"/>
                <w:sz w:val="28"/>
                <w:szCs w:val="28"/>
              </w:rPr>
              <w:t>у</w:t>
            </w:r>
            <w:r w:rsidRPr="001B2B7F">
              <w:rPr>
                <w:b/>
                <w:noProof w:val="0"/>
                <w:sz w:val="28"/>
                <w:szCs w:val="28"/>
              </w:rPr>
              <w:t xml:space="preserve"> Роменського районного центру соціальних служб для сім</w:t>
            </w:r>
            <w:r>
              <w:rPr>
                <w:b/>
                <w:noProof w:val="0"/>
                <w:sz w:val="28"/>
                <w:szCs w:val="28"/>
              </w:rPr>
              <w:t>’ї</w:t>
            </w:r>
            <w:r w:rsidRPr="001B2B7F">
              <w:rPr>
                <w:b/>
                <w:noProof w:val="0"/>
                <w:sz w:val="28"/>
                <w:szCs w:val="28"/>
              </w:rPr>
              <w:t>, дітей та молоді</w:t>
            </w:r>
          </w:p>
        </w:tc>
      </w:tr>
    </w:tbl>
    <w:p w:rsidR="008F2C38" w:rsidRPr="00CD6D95" w:rsidRDefault="008F2C38" w:rsidP="00B60465">
      <w:pPr>
        <w:spacing w:line="360" w:lineRule="auto"/>
        <w:jc w:val="both"/>
        <w:rPr>
          <w:noProof w:val="0"/>
          <w:sz w:val="27"/>
          <w:szCs w:val="27"/>
        </w:rPr>
      </w:pPr>
    </w:p>
    <w:p w:rsidR="008F2C38" w:rsidRPr="00857C34" w:rsidRDefault="008F2C38" w:rsidP="00B60465">
      <w:pPr>
        <w:ind w:firstLine="709"/>
        <w:jc w:val="both"/>
        <w:rPr>
          <w:spacing w:val="-14"/>
          <w:sz w:val="28"/>
          <w:szCs w:val="28"/>
        </w:rPr>
      </w:pPr>
      <w:r w:rsidRPr="00857C34">
        <w:rPr>
          <w:spacing w:val="-14"/>
          <w:sz w:val="28"/>
          <w:szCs w:val="28"/>
        </w:rPr>
        <w:t>Відповідно до статей 6, 39 Закону України «Про місцеві державні адміністрації», пункту 2</w:t>
      </w:r>
      <w:r w:rsidRPr="00857C34">
        <w:rPr>
          <w:spacing w:val="-14"/>
          <w:sz w:val="28"/>
          <w:szCs w:val="28"/>
          <w:vertAlign w:val="superscript"/>
        </w:rPr>
        <w:t xml:space="preserve">1 </w:t>
      </w:r>
      <w:r w:rsidRPr="00857C34">
        <w:rPr>
          <w:spacing w:val="-14"/>
          <w:sz w:val="28"/>
          <w:szCs w:val="28"/>
        </w:rPr>
        <w:t>Загального положення про центр соціальних служб для сім’ї, дітей та молоді, затвердженого постановою Кабінету Міністрів України від 1 серпня 2013 р. № 573,</w:t>
      </w:r>
      <w:r w:rsidRPr="00857C34">
        <w:rPr>
          <w:spacing w:val="-14"/>
          <w:sz w:val="28"/>
          <w:szCs w:val="28"/>
          <w:shd w:val="clear" w:color="auto" w:fill="FFFFFF"/>
        </w:rPr>
        <w:t xml:space="preserve"> пункту 3 Типового положення про мобільну бригаду соціально-психологічної допомоги особам, які постраждали від домашнього насильства та/або насильства за ознакою статі, затвердженого постановою Кабінету Міністрів України від 22 серпня 2018 р. № 654,</w:t>
      </w:r>
      <w:r w:rsidRPr="00857C34">
        <w:rPr>
          <w:spacing w:val="-14"/>
          <w:sz w:val="28"/>
          <w:szCs w:val="28"/>
        </w:rPr>
        <w:t xml:space="preserve"> наказів: Міністерства соціальної політики України від 29.06.2016 № 709 «Про затвердження Типових структур і штатів центрів соціальних служб для сім’ї, дітей та молоді», зареєстрованого в Міністерстві юстиції України 11 липня 2016 р. за № </w:t>
      </w:r>
      <w:bookmarkStart w:id="0" w:name="_GoBack"/>
      <w:bookmarkEnd w:id="0"/>
      <w:r w:rsidRPr="00857C34">
        <w:rPr>
          <w:spacing w:val="-14"/>
          <w:sz w:val="28"/>
          <w:szCs w:val="28"/>
        </w:rPr>
        <w:t xml:space="preserve">939/29069, від 18.05.2015 № 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зареєстрованого в Міністерстві юстиції України 25 травня 2015 р. за № 597/27042 (зі змінами), </w:t>
      </w:r>
      <w:r w:rsidRPr="00857C34">
        <w:rPr>
          <w:bCs/>
          <w:spacing w:val="-14"/>
          <w:sz w:val="28"/>
          <w:szCs w:val="28"/>
        </w:rPr>
        <w:t>Міністерства освіти і науки України від 26.09.2005  № 557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857C34">
        <w:rPr>
          <w:spacing w:val="-14"/>
          <w:sz w:val="28"/>
          <w:szCs w:val="28"/>
        </w:rPr>
        <w:t xml:space="preserve">, зареєстрованого в Міністерстві юстиції України </w:t>
      </w:r>
      <w:r w:rsidRPr="00857C34">
        <w:rPr>
          <w:bCs/>
          <w:spacing w:val="-14"/>
          <w:sz w:val="28"/>
          <w:szCs w:val="28"/>
        </w:rPr>
        <w:t>03 жовтня 2005 р. за № 1130/11410:</w:t>
      </w:r>
    </w:p>
    <w:p w:rsidR="008F2C38" w:rsidRPr="00857C34" w:rsidRDefault="008F2C38" w:rsidP="00B60465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pacing w:val="-14"/>
          <w:sz w:val="28"/>
          <w:szCs w:val="28"/>
        </w:rPr>
      </w:pPr>
      <w:r w:rsidRPr="00857C34">
        <w:rPr>
          <w:rStyle w:val="rvts23"/>
          <w:spacing w:val="-14"/>
          <w:sz w:val="28"/>
          <w:szCs w:val="28"/>
        </w:rPr>
        <w:t>Внести зміни до структури і штату Роменського районного центру соціальних служб для сім’ї, дітей та молоді, затвердивши їх в новій редації, що додається.</w:t>
      </w:r>
    </w:p>
    <w:p w:rsidR="008F2C38" w:rsidRPr="00857C34" w:rsidRDefault="008F2C38" w:rsidP="00B60465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pacing w:val="-14"/>
          <w:sz w:val="28"/>
          <w:szCs w:val="28"/>
        </w:rPr>
      </w:pPr>
      <w:r w:rsidRPr="00857C34">
        <w:rPr>
          <w:rStyle w:val="rvts23"/>
          <w:spacing w:val="-14"/>
          <w:sz w:val="28"/>
          <w:szCs w:val="28"/>
        </w:rPr>
        <w:t>Директорові Роменського районного центру соціальних служб для сім’ї, дітей та молоді Сушко М.М. вжити відповідних заходів щодо приведення документації центру соціальних служб для сім’ї, дітей та молоді у відповідність з цим розпорядженням.</w:t>
      </w:r>
    </w:p>
    <w:p w:rsidR="008F2C38" w:rsidRPr="00857C34" w:rsidRDefault="008F2C38" w:rsidP="00B60465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pacing w:val="-14"/>
          <w:sz w:val="28"/>
          <w:szCs w:val="28"/>
        </w:rPr>
      </w:pPr>
      <w:r w:rsidRPr="00857C34">
        <w:rPr>
          <w:rStyle w:val="rvts23"/>
          <w:spacing w:val="-14"/>
          <w:sz w:val="28"/>
          <w:szCs w:val="28"/>
        </w:rPr>
        <w:t>Визнати такими, що втратили чинність структура і штат, затверджені</w:t>
      </w:r>
      <w:r w:rsidRPr="00857C34">
        <w:rPr>
          <w:rStyle w:val="rvts23"/>
          <w:color w:val="FF0000"/>
          <w:spacing w:val="-14"/>
          <w:sz w:val="28"/>
          <w:szCs w:val="28"/>
        </w:rPr>
        <w:t xml:space="preserve"> </w:t>
      </w:r>
      <w:r w:rsidRPr="00857C34">
        <w:rPr>
          <w:rStyle w:val="rvts23"/>
          <w:spacing w:val="-14"/>
          <w:sz w:val="28"/>
          <w:szCs w:val="28"/>
        </w:rPr>
        <w:t xml:space="preserve"> розпорядженням голови Роменської районної державної адміністрації від 30.01.2018 № 35-ОД «</w:t>
      </w:r>
      <w:r w:rsidRPr="00857C34">
        <w:rPr>
          <w:noProof w:val="0"/>
          <w:spacing w:val="-14"/>
          <w:sz w:val="28"/>
          <w:szCs w:val="28"/>
        </w:rPr>
        <w:t>Про структуру і штат Роменського районного центру соціальних служб для сім’ї, дітей та молоді».</w:t>
      </w:r>
    </w:p>
    <w:p w:rsidR="008F2C38" w:rsidRPr="00857C34" w:rsidRDefault="008F2C38" w:rsidP="005223DC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pacing w:val="-14"/>
          <w:sz w:val="28"/>
          <w:szCs w:val="28"/>
        </w:rPr>
      </w:pPr>
      <w:r w:rsidRPr="00857C34">
        <w:rPr>
          <w:rStyle w:val="rvts23"/>
          <w:spacing w:val="-14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8F2C38" w:rsidRPr="00857C34" w:rsidRDefault="008F2C38" w:rsidP="00B60465">
      <w:pPr>
        <w:spacing w:line="360" w:lineRule="auto"/>
        <w:jc w:val="both"/>
        <w:rPr>
          <w:noProof w:val="0"/>
          <w:sz w:val="27"/>
          <w:szCs w:val="27"/>
        </w:rPr>
      </w:pPr>
    </w:p>
    <w:p w:rsidR="008F2C38" w:rsidRPr="00857C34" w:rsidRDefault="008F2C38" w:rsidP="00E936A0">
      <w:pPr>
        <w:tabs>
          <w:tab w:val="left" w:pos="7068"/>
        </w:tabs>
        <w:jc w:val="both"/>
        <w:rPr>
          <w:sz w:val="27"/>
          <w:szCs w:val="27"/>
        </w:rPr>
      </w:pPr>
      <w:r w:rsidRPr="00857C34">
        <w:rPr>
          <w:b/>
          <w:noProof w:val="0"/>
          <w:sz w:val="27"/>
          <w:szCs w:val="27"/>
        </w:rPr>
        <w:t>Голова</w:t>
      </w:r>
      <w:r w:rsidRPr="00857C34">
        <w:rPr>
          <w:b/>
          <w:noProof w:val="0"/>
          <w:sz w:val="27"/>
          <w:szCs w:val="27"/>
        </w:rPr>
        <w:tab/>
        <w:t xml:space="preserve">В. БІЛОХА </w:t>
      </w:r>
    </w:p>
    <w:p w:rsidR="008F2C38" w:rsidRPr="00857C34" w:rsidRDefault="008F2C38" w:rsidP="00B60465"/>
    <w:p w:rsidR="008F2C38" w:rsidRPr="00857C34" w:rsidRDefault="008F2C38" w:rsidP="00B60465"/>
    <w:p w:rsidR="008F2C38" w:rsidRPr="00857C34" w:rsidRDefault="008F2C38" w:rsidP="00B60465"/>
    <w:p w:rsidR="008F2C38" w:rsidRPr="00857C34" w:rsidRDefault="008F2C38" w:rsidP="006A0289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firstLine="5812"/>
        <w:jc w:val="both"/>
        <w:rPr>
          <w:bCs/>
          <w:noProof w:val="0"/>
          <w:sz w:val="28"/>
          <w:szCs w:val="28"/>
        </w:rPr>
      </w:pPr>
    </w:p>
    <w:p w:rsidR="008F2C38" w:rsidRPr="00857C34" w:rsidRDefault="008F2C38" w:rsidP="006A0289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firstLine="5812"/>
        <w:jc w:val="both"/>
        <w:rPr>
          <w:bCs/>
          <w:noProof w:val="0"/>
          <w:sz w:val="28"/>
          <w:szCs w:val="28"/>
        </w:rPr>
      </w:pPr>
    </w:p>
    <w:p w:rsidR="008F2C38" w:rsidRPr="00857C34" w:rsidRDefault="008F2C38" w:rsidP="00B60465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857C34">
        <w:rPr>
          <w:bCs/>
          <w:noProof w:val="0"/>
          <w:sz w:val="28"/>
          <w:szCs w:val="28"/>
        </w:rPr>
        <w:t>ЗАТВЕРДЖЕНО</w:t>
      </w:r>
    </w:p>
    <w:p w:rsidR="008F2C38" w:rsidRPr="00857C34" w:rsidRDefault="008F2C38" w:rsidP="00B60465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857C34">
        <w:rPr>
          <w:bCs/>
          <w:noProof w:val="0"/>
          <w:sz w:val="28"/>
          <w:szCs w:val="28"/>
        </w:rPr>
        <w:t xml:space="preserve">Розпорядження голови </w:t>
      </w:r>
    </w:p>
    <w:p w:rsidR="008F2C38" w:rsidRPr="00857C34" w:rsidRDefault="008F2C38" w:rsidP="00B60465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857C34">
        <w:rPr>
          <w:bCs/>
          <w:noProof w:val="0"/>
          <w:sz w:val="28"/>
          <w:szCs w:val="28"/>
        </w:rPr>
        <w:t xml:space="preserve">Роменської районної </w:t>
      </w:r>
    </w:p>
    <w:p w:rsidR="008F2C38" w:rsidRPr="00857C34" w:rsidRDefault="008F2C38" w:rsidP="00B60465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857C34">
        <w:rPr>
          <w:bCs/>
          <w:noProof w:val="0"/>
          <w:sz w:val="28"/>
          <w:szCs w:val="28"/>
        </w:rPr>
        <w:t>державної адміністрації</w:t>
      </w:r>
    </w:p>
    <w:p w:rsidR="008F2C38" w:rsidRPr="00857C34" w:rsidRDefault="008F2C38" w:rsidP="00857C34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ind w:firstLine="5400"/>
        <w:jc w:val="both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>01 листопада 2018 року № 345-ОД</w:t>
      </w:r>
    </w:p>
    <w:p w:rsidR="008F2C38" w:rsidRPr="00857C34" w:rsidRDefault="008F2C38" w:rsidP="00B60465">
      <w:pPr>
        <w:tabs>
          <w:tab w:val="left" w:pos="5954"/>
        </w:tabs>
        <w:ind w:firstLine="709"/>
        <w:jc w:val="center"/>
        <w:rPr>
          <w:sz w:val="28"/>
          <w:szCs w:val="28"/>
        </w:rPr>
      </w:pPr>
    </w:p>
    <w:p w:rsidR="008F2C38" w:rsidRPr="00857C34" w:rsidRDefault="008F2C38" w:rsidP="00B60465">
      <w:pPr>
        <w:ind w:firstLine="709"/>
        <w:jc w:val="center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 xml:space="preserve">СТРУКТУРА І ШТАТ  </w:t>
      </w:r>
    </w:p>
    <w:p w:rsidR="008F2C38" w:rsidRPr="00857C34" w:rsidRDefault="008F2C38" w:rsidP="00B60465">
      <w:pPr>
        <w:ind w:firstLine="709"/>
        <w:jc w:val="center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 xml:space="preserve">Роменського районного центру соціальних </w:t>
      </w:r>
    </w:p>
    <w:p w:rsidR="008F2C38" w:rsidRPr="00857C34" w:rsidRDefault="008F2C38" w:rsidP="00B60465">
      <w:pPr>
        <w:ind w:firstLine="709"/>
        <w:jc w:val="center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>служб для сім’ї, дітей та молоді</w:t>
      </w:r>
    </w:p>
    <w:p w:rsidR="008F2C38" w:rsidRPr="00857C34" w:rsidRDefault="008F2C38" w:rsidP="00B60465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0"/>
        <w:gridCol w:w="14"/>
        <w:gridCol w:w="6977"/>
        <w:gridCol w:w="2126"/>
      </w:tblGrid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№</w:t>
            </w:r>
          </w:p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з/п</w:t>
            </w: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8F2C38" w:rsidRPr="00857C34" w:rsidTr="00945299">
        <w:tc>
          <w:tcPr>
            <w:tcW w:w="9747" w:type="dxa"/>
            <w:gridSpan w:val="4"/>
          </w:tcPr>
          <w:p w:rsidR="008F2C38" w:rsidRPr="00857C34" w:rsidRDefault="008F2C38" w:rsidP="00945299">
            <w:pPr>
              <w:pStyle w:val="ListParagraph"/>
              <w:numPr>
                <w:ilvl w:val="0"/>
                <w:numId w:val="2"/>
              </w:numPr>
              <w:ind w:left="714" w:hanging="357"/>
              <w:rPr>
                <w:b/>
                <w:sz w:val="28"/>
                <w:szCs w:val="28"/>
              </w:rPr>
            </w:pPr>
            <w:r w:rsidRPr="00857C34">
              <w:rPr>
                <w:b/>
                <w:sz w:val="28"/>
                <w:szCs w:val="28"/>
              </w:rPr>
              <w:t>Адміністративний персонал</w:t>
            </w:r>
          </w:p>
          <w:p w:rsidR="008F2C38" w:rsidRPr="00857C34" w:rsidRDefault="008F2C38" w:rsidP="0094529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  <w:tc>
          <w:tcPr>
            <w:tcW w:w="6977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2</w:t>
            </w: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2</w:t>
            </w:r>
          </w:p>
        </w:tc>
      </w:tr>
      <w:tr w:rsidR="008F2C38" w:rsidRPr="00857C34" w:rsidTr="00945299">
        <w:trPr>
          <w:trHeight w:val="717"/>
        </w:trPr>
        <w:tc>
          <w:tcPr>
            <w:tcW w:w="9747" w:type="dxa"/>
            <w:gridSpan w:val="4"/>
          </w:tcPr>
          <w:p w:rsidR="008F2C38" w:rsidRPr="00857C34" w:rsidRDefault="008F2C38" w:rsidP="00945299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sz w:val="28"/>
                <w:szCs w:val="28"/>
              </w:rPr>
            </w:pPr>
            <w:r w:rsidRPr="00857C34">
              <w:rPr>
                <w:b/>
                <w:sz w:val="28"/>
                <w:szCs w:val="28"/>
              </w:rPr>
              <w:t>Відділ соціальної роботи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3</w:t>
            </w: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Заступник директора – начальник відділу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4</w:t>
            </w:r>
          </w:p>
        </w:tc>
        <w:tc>
          <w:tcPr>
            <w:tcW w:w="6977" w:type="dxa"/>
          </w:tcPr>
          <w:p w:rsidR="008F2C38" w:rsidRPr="00857C34" w:rsidRDefault="008F2C38" w:rsidP="0066714D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 xml:space="preserve">Фахівець із соціальної роботи </w:t>
            </w:r>
          </w:p>
        </w:tc>
        <w:tc>
          <w:tcPr>
            <w:tcW w:w="2126" w:type="dxa"/>
          </w:tcPr>
          <w:p w:rsidR="008F2C38" w:rsidRPr="00857C34" w:rsidRDefault="008F2C38" w:rsidP="006671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4,5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5,5</w:t>
            </w:r>
          </w:p>
        </w:tc>
      </w:tr>
      <w:tr w:rsidR="008F2C38" w:rsidRPr="00857C34" w:rsidTr="00EB3859">
        <w:tc>
          <w:tcPr>
            <w:tcW w:w="9747" w:type="dxa"/>
            <w:gridSpan w:val="4"/>
          </w:tcPr>
          <w:p w:rsidR="008F2C38" w:rsidRPr="00857C34" w:rsidRDefault="008F2C38" w:rsidP="008F603F">
            <w:pPr>
              <w:pStyle w:val="ListParagraph"/>
              <w:numPr>
                <w:ilvl w:val="0"/>
                <w:numId w:val="2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857C34">
              <w:rPr>
                <w:b/>
                <w:sz w:val="28"/>
                <w:szCs w:val="28"/>
              </w:rPr>
              <w:t>Мобільна бригада</w:t>
            </w:r>
            <w:r w:rsidRPr="00857C34">
              <w:rPr>
                <w:b/>
                <w:noProof w:val="0"/>
                <w:sz w:val="28"/>
                <w:szCs w:val="28"/>
              </w:rPr>
              <w:t xml:space="preserve"> соціально-психологічної допомоги особам, які постраждали від домашнього насильства та/або насильства за ознакою статі</w:t>
            </w:r>
          </w:p>
          <w:p w:rsidR="008F2C38" w:rsidRPr="00857C34" w:rsidRDefault="008F2C38" w:rsidP="008F603F">
            <w:pPr>
              <w:pStyle w:val="ListParagraph"/>
              <w:jc w:val="both"/>
              <w:rPr>
                <w:sz w:val="28"/>
                <w:szCs w:val="28"/>
              </w:rPr>
            </w:pPr>
          </w:p>
        </w:tc>
      </w:tr>
      <w:tr w:rsidR="008F2C38" w:rsidRPr="00857C34" w:rsidTr="00B60465">
        <w:tc>
          <w:tcPr>
            <w:tcW w:w="630" w:type="dxa"/>
          </w:tcPr>
          <w:p w:rsidR="008F2C38" w:rsidRPr="00857C34" w:rsidRDefault="008F2C38" w:rsidP="00B60465">
            <w:pPr>
              <w:pStyle w:val="ListParagraph"/>
              <w:ind w:left="360" w:hanging="360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5</w:t>
            </w:r>
          </w:p>
        </w:tc>
        <w:tc>
          <w:tcPr>
            <w:tcW w:w="6991" w:type="dxa"/>
            <w:gridSpan w:val="2"/>
          </w:tcPr>
          <w:p w:rsidR="008F2C38" w:rsidRPr="00857C34" w:rsidRDefault="008F2C38" w:rsidP="001836CB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Практичний психолог/психолог</w:t>
            </w:r>
          </w:p>
        </w:tc>
        <w:tc>
          <w:tcPr>
            <w:tcW w:w="2126" w:type="dxa"/>
          </w:tcPr>
          <w:p w:rsidR="008F2C38" w:rsidRPr="00857C34" w:rsidRDefault="008F2C38" w:rsidP="001836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B60465">
        <w:tc>
          <w:tcPr>
            <w:tcW w:w="630" w:type="dxa"/>
          </w:tcPr>
          <w:p w:rsidR="008F2C38" w:rsidRPr="00857C34" w:rsidRDefault="008F2C38" w:rsidP="00B60465">
            <w:pPr>
              <w:pStyle w:val="ListParagraph"/>
              <w:ind w:left="360" w:hanging="360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6</w:t>
            </w:r>
          </w:p>
        </w:tc>
        <w:tc>
          <w:tcPr>
            <w:tcW w:w="6991" w:type="dxa"/>
            <w:gridSpan w:val="2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 xml:space="preserve">Фахівець із соціальної роботи 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B60465">
        <w:tc>
          <w:tcPr>
            <w:tcW w:w="630" w:type="dxa"/>
          </w:tcPr>
          <w:p w:rsidR="008F2C38" w:rsidRPr="00857C34" w:rsidRDefault="008F2C38" w:rsidP="00B60465">
            <w:pPr>
              <w:pStyle w:val="ListParagraph"/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6991" w:type="dxa"/>
            <w:gridSpan w:val="2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2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857C34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977" w:type="dxa"/>
          </w:tcPr>
          <w:p w:rsidR="008F2C38" w:rsidRPr="00857C34" w:rsidRDefault="008F2C38" w:rsidP="00945299">
            <w:pPr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Водій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</w:t>
            </w:r>
          </w:p>
        </w:tc>
      </w:tr>
      <w:tr w:rsidR="008F2C38" w:rsidRPr="00857C34" w:rsidTr="00945299">
        <w:tc>
          <w:tcPr>
            <w:tcW w:w="644" w:type="dxa"/>
            <w:gridSpan w:val="2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Всього по установі</w:t>
            </w:r>
          </w:p>
        </w:tc>
        <w:tc>
          <w:tcPr>
            <w:tcW w:w="2126" w:type="dxa"/>
          </w:tcPr>
          <w:p w:rsidR="008F2C38" w:rsidRPr="00857C34" w:rsidRDefault="008F2C38" w:rsidP="0094529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7C34">
              <w:rPr>
                <w:sz w:val="28"/>
                <w:szCs w:val="28"/>
              </w:rPr>
              <w:t>10,5</w:t>
            </w:r>
          </w:p>
        </w:tc>
      </w:tr>
    </w:tbl>
    <w:p w:rsidR="008F2C38" w:rsidRPr="00857C34" w:rsidRDefault="008F2C38" w:rsidP="00926E00">
      <w:pPr>
        <w:pStyle w:val="ListParagraph"/>
        <w:tabs>
          <w:tab w:val="left" w:pos="993"/>
          <w:tab w:val="left" w:pos="4320"/>
        </w:tabs>
        <w:spacing w:line="360" w:lineRule="auto"/>
        <w:ind w:left="0"/>
        <w:jc w:val="both"/>
        <w:rPr>
          <w:b/>
          <w:sz w:val="28"/>
          <w:szCs w:val="28"/>
        </w:rPr>
      </w:pPr>
    </w:p>
    <w:p w:rsidR="008F2C38" w:rsidRPr="00857C34" w:rsidRDefault="008F2C38" w:rsidP="00926E00">
      <w:pPr>
        <w:pStyle w:val="ListParagraph"/>
        <w:tabs>
          <w:tab w:val="left" w:pos="993"/>
          <w:tab w:val="left" w:pos="4320"/>
        </w:tabs>
        <w:ind w:left="0"/>
        <w:jc w:val="both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>Директор Роменського районного</w:t>
      </w:r>
    </w:p>
    <w:p w:rsidR="008F2C38" w:rsidRPr="00857C34" w:rsidRDefault="008F2C38" w:rsidP="00926E00">
      <w:pPr>
        <w:pStyle w:val="ListParagraph"/>
        <w:tabs>
          <w:tab w:val="left" w:pos="993"/>
          <w:tab w:val="left" w:pos="4320"/>
        </w:tabs>
        <w:ind w:left="0"/>
        <w:jc w:val="both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>центру соціальних служб для сім’ї,</w:t>
      </w:r>
    </w:p>
    <w:p w:rsidR="008F2C38" w:rsidRPr="00857C34" w:rsidRDefault="008F2C38" w:rsidP="00926E00">
      <w:pPr>
        <w:pStyle w:val="ListParagraph"/>
        <w:tabs>
          <w:tab w:val="left" w:pos="993"/>
          <w:tab w:val="left" w:pos="4320"/>
        </w:tabs>
        <w:ind w:left="0"/>
        <w:jc w:val="both"/>
        <w:rPr>
          <w:b/>
          <w:sz w:val="28"/>
          <w:szCs w:val="28"/>
        </w:rPr>
      </w:pPr>
      <w:r w:rsidRPr="00857C34">
        <w:rPr>
          <w:b/>
          <w:sz w:val="28"/>
          <w:szCs w:val="28"/>
        </w:rPr>
        <w:t>дітей та молоді</w:t>
      </w:r>
      <w:r w:rsidRPr="00857C34">
        <w:rPr>
          <w:b/>
          <w:sz w:val="28"/>
          <w:szCs w:val="28"/>
        </w:rPr>
        <w:tab/>
        <w:t xml:space="preserve">                                      М. СУШКО</w:t>
      </w:r>
    </w:p>
    <w:sectPr w:rsidR="008F2C38" w:rsidRPr="00857C34" w:rsidSect="00B6046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7D3"/>
    <w:multiLevelType w:val="hybridMultilevel"/>
    <w:tmpl w:val="2A4E4F8A"/>
    <w:lvl w:ilvl="0" w:tplc="BB10FA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16F5D"/>
    <w:multiLevelType w:val="hybridMultilevel"/>
    <w:tmpl w:val="3F54F90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0465"/>
    <w:rsid w:val="001836CB"/>
    <w:rsid w:val="001B2B7F"/>
    <w:rsid w:val="003176DA"/>
    <w:rsid w:val="00350E61"/>
    <w:rsid w:val="003B2285"/>
    <w:rsid w:val="00496A2A"/>
    <w:rsid w:val="00511078"/>
    <w:rsid w:val="00514380"/>
    <w:rsid w:val="005223DC"/>
    <w:rsid w:val="00601C66"/>
    <w:rsid w:val="00607C1E"/>
    <w:rsid w:val="00614564"/>
    <w:rsid w:val="006177FB"/>
    <w:rsid w:val="0062650C"/>
    <w:rsid w:val="00653786"/>
    <w:rsid w:val="0066714D"/>
    <w:rsid w:val="00683A4F"/>
    <w:rsid w:val="006A0289"/>
    <w:rsid w:val="00707C0A"/>
    <w:rsid w:val="00756041"/>
    <w:rsid w:val="007767BB"/>
    <w:rsid w:val="00857C34"/>
    <w:rsid w:val="0086676C"/>
    <w:rsid w:val="008F2C38"/>
    <w:rsid w:val="008F603F"/>
    <w:rsid w:val="00926E00"/>
    <w:rsid w:val="00945299"/>
    <w:rsid w:val="009B1145"/>
    <w:rsid w:val="009E1BC5"/>
    <w:rsid w:val="00A65C0E"/>
    <w:rsid w:val="00B067FF"/>
    <w:rsid w:val="00B60465"/>
    <w:rsid w:val="00B9798D"/>
    <w:rsid w:val="00C656D2"/>
    <w:rsid w:val="00CB3A32"/>
    <w:rsid w:val="00CD4D12"/>
    <w:rsid w:val="00CD6D95"/>
    <w:rsid w:val="00E936A0"/>
    <w:rsid w:val="00EB0220"/>
    <w:rsid w:val="00EB1FDC"/>
    <w:rsid w:val="00EB2005"/>
    <w:rsid w:val="00EB3859"/>
    <w:rsid w:val="00F24824"/>
    <w:rsid w:val="00F7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465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23">
    <w:name w:val="rvts23"/>
    <w:basedOn w:val="DefaultParagraphFont"/>
    <w:uiPriority w:val="99"/>
    <w:rsid w:val="00B60465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4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60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465"/>
    <w:rPr>
      <w:rFonts w:ascii="Tahoma" w:hAnsi="Tahoma" w:cs="Tahoma"/>
      <w:noProof/>
      <w:sz w:val="16"/>
      <w:szCs w:val="16"/>
      <w:lang w:val="uk-UA" w:eastAsia="ru-RU"/>
    </w:rPr>
  </w:style>
  <w:style w:type="character" w:customStyle="1" w:styleId="rvts37">
    <w:name w:val="rvts37"/>
    <w:basedOn w:val="DefaultParagraphFont"/>
    <w:uiPriority w:val="99"/>
    <w:rsid w:val="00EB20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499</Words>
  <Characters>2845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2018-10-31T12:21:00Z</dcterms:created>
  <dcterms:modified xsi:type="dcterms:W3CDTF">2018-11-01T08:48:00Z</dcterms:modified>
</cp:coreProperties>
</file>