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139" w:rsidRDefault="00421139" w:rsidP="00A11772">
      <w:pPr>
        <w:jc w:val="center"/>
        <w:rPr>
          <w:b/>
          <w:bCs/>
          <w:sz w:val="24"/>
          <w:szCs w:val="24"/>
        </w:rPr>
      </w:pPr>
      <w:r w:rsidRPr="00D62A1E"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49.5pt;visibility:visible" filled="t">
            <v:imagedata r:id="rId7" o:title=""/>
          </v:shape>
        </w:pict>
      </w:r>
      <w:r>
        <w:rPr>
          <w:b/>
          <w:bCs/>
          <w:sz w:val="24"/>
          <w:szCs w:val="24"/>
        </w:rPr>
        <w:t xml:space="preserve"> </w:t>
      </w:r>
    </w:p>
    <w:p w:rsidR="00421139" w:rsidRDefault="00421139" w:rsidP="00A11772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РОМЕНСЬКА РАЙОННА ДЕРЖАВНА АДМІНІСТРАЦІЯ </w:t>
      </w:r>
    </w:p>
    <w:p w:rsidR="00421139" w:rsidRDefault="00421139" w:rsidP="00A11772">
      <w:pPr>
        <w:jc w:val="center"/>
        <w:rPr>
          <w:b/>
          <w:bCs/>
          <w:sz w:val="16"/>
          <w:szCs w:val="16"/>
        </w:rPr>
      </w:pPr>
      <w:r>
        <w:rPr>
          <w:b/>
          <w:bCs/>
          <w:sz w:val="24"/>
          <w:szCs w:val="24"/>
        </w:rPr>
        <w:t>СУМСЬКОЇ ОБЛАСТІ</w:t>
      </w:r>
    </w:p>
    <w:p w:rsidR="00421139" w:rsidRDefault="00421139" w:rsidP="00A11772">
      <w:pPr>
        <w:jc w:val="center"/>
        <w:rPr>
          <w:b/>
          <w:bCs/>
          <w:sz w:val="16"/>
          <w:szCs w:val="16"/>
        </w:rPr>
      </w:pPr>
    </w:p>
    <w:p w:rsidR="00421139" w:rsidRDefault="00421139" w:rsidP="00A11772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8"/>
          <w:szCs w:val="28"/>
        </w:rPr>
        <w:t xml:space="preserve">РОЗПОРЯДЖЕННЯ </w:t>
      </w:r>
    </w:p>
    <w:p w:rsidR="00421139" w:rsidRDefault="00421139" w:rsidP="00A11772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ГОЛОВИ РАЙОННОЇ ДЕРЖАВНОЇ АДМІНІСТРАЦІЇ</w:t>
      </w:r>
    </w:p>
    <w:p w:rsidR="00421139" w:rsidRDefault="00421139" w:rsidP="00A11772">
      <w:pPr>
        <w:jc w:val="center"/>
        <w:rPr>
          <w:b/>
          <w:bCs/>
          <w:sz w:val="24"/>
          <w:szCs w:val="24"/>
        </w:rPr>
      </w:pPr>
    </w:p>
    <w:p w:rsidR="00421139" w:rsidRDefault="00421139" w:rsidP="00A11772">
      <w:pPr>
        <w:pStyle w:val="Header"/>
        <w:rPr>
          <w:sz w:val="24"/>
        </w:rPr>
      </w:pPr>
      <w:r>
        <w:rPr>
          <w:b/>
          <w:bCs/>
          <w:sz w:val="24"/>
          <w:szCs w:val="24"/>
        </w:rPr>
        <w:t>05.11.2018                                                     м. Ромни                                                   № 349-ОД</w:t>
      </w:r>
    </w:p>
    <w:p w:rsidR="00421139" w:rsidRDefault="00421139" w:rsidP="00A14D3F">
      <w:pPr>
        <w:tabs>
          <w:tab w:val="left" w:pos="4200"/>
          <w:tab w:val="center" w:pos="4677"/>
          <w:tab w:val="right" w:pos="9355"/>
        </w:tabs>
        <w:spacing w:line="360" w:lineRule="auto"/>
        <w:rPr>
          <w:sz w:val="24"/>
        </w:rPr>
      </w:pPr>
    </w:p>
    <w:p w:rsidR="00421139" w:rsidRDefault="00421139" w:rsidP="00A11772">
      <w:pPr>
        <w:pStyle w:val="21"/>
        <w:ind w:right="5527"/>
        <w:jc w:val="both"/>
        <w:rPr>
          <w:bCs/>
          <w:sz w:val="28"/>
        </w:rPr>
      </w:pPr>
      <w:r>
        <w:rPr>
          <w:bCs/>
          <w:sz w:val="28"/>
        </w:rPr>
        <w:t xml:space="preserve">Про внесення змін до розпорядження голови Роменської районної державної адміністрації від 25.07.2018 </w:t>
      </w:r>
    </w:p>
    <w:p w:rsidR="00421139" w:rsidRDefault="00421139" w:rsidP="00A11772">
      <w:pPr>
        <w:pStyle w:val="21"/>
        <w:ind w:right="5527"/>
        <w:jc w:val="both"/>
      </w:pPr>
      <w:r>
        <w:rPr>
          <w:bCs/>
          <w:sz w:val="28"/>
        </w:rPr>
        <w:t>№ 243-ОД</w:t>
      </w:r>
    </w:p>
    <w:p w:rsidR="00421139" w:rsidRDefault="00421139" w:rsidP="00A14D3F">
      <w:pPr>
        <w:pStyle w:val="31"/>
        <w:tabs>
          <w:tab w:val="left" w:pos="709"/>
        </w:tabs>
        <w:spacing w:line="360" w:lineRule="auto"/>
        <w:ind w:firstLine="709"/>
      </w:pPr>
    </w:p>
    <w:p w:rsidR="00421139" w:rsidRDefault="00421139" w:rsidP="00A11772">
      <w:pPr>
        <w:pStyle w:val="31"/>
        <w:tabs>
          <w:tab w:val="left" w:pos="709"/>
        </w:tabs>
        <w:spacing w:after="0" w:line="240" w:lineRule="auto"/>
        <w:ind w:firstLine="709"/>
        <w:jc w:val="both"/>
        <w:rPr>
          <w:sz w:val="28"/>
          <w:szCs w:val="24"/>
        </w:rPr>
      </w:pPr>
      <w:r>
        <w:rPr>
          <w:sz w:val="28"/>
        </w:rPr>
        <w:t>Відповідно до статей 6, 13, 27, 39 Закону України «Про місцеві державні адміністрації», статті 15 Закону України «Про військовий обов’язок і військову службу»,</w:t>
      </w:r>
      <w:r>
        <w:rPr>
          <w:sz w:val="28"/>
          <w:szCs w:val="28"/>
        </w:rPr>
        <w:t xml:space="preserve"> </w:t>
      </w:r>
      <w:r w:rsidRPr="00C2419E">
        <w:rPr>
          <w:sz w:val="28"/>
          <w:szCs w:val="28"/>
        </w:rPr>
        <w:t xml:space="preserve">Указу Президента України від </w:t>
      </w:r>
      <w:r>
        <w:rPr>
          <w:sz w:val="28"/>
          <w:szCs w:val="28"/>
        </w:rPr>
        <w:t>10</w:t>
      </w:r>
      <w:r w:rsidRPr="00C2419E">
        <w:rPr>
          <w:sz w:val="28"/>
          <w:szCs w:val="28"/>
        </w:rPr>
        <w:t xml:space="preserve"> </w:t>
      </w:r>
      <w:r>
        <w:rPr>
          <w:sz w:val="28"/>
          <w:szCs w:val="28"/>
        </w:rPr>
        <w:t>вересня</w:t>
      </w:r>
      <w:r w:rsidRPr="00C2419E">
        <w:rPr>
          <w:sz w:val="28"/>
          <w:szCs w:val="28"/>
        </w:rPr>
        <w:t xml:space="preserve"> 201</w:t>
      </w:r>
      <w:r>
        <w:rPr>
          <w:sz w:val="28"/>
          <w:szCs w:val="28"/>
        </w:rPr>
        <w:t>8</w:t>
      </w:r>
      <w:r w:rsidRPr="00C2419E">
        <w:rPr>
          <w:sz w:val="28"/>
          <w:szCs w:val="28"/>
        </w:rPr>
        <w:t xml:space="preserve"> року № </w:t>
      </w:r>
      <w:r>
        <w:rPr>
          <w:sz w:val="28"/>
          <w:szCs w:val="28"/>
        </w:rPr>
        <w:t>274</w:t>
      </w:r>
      <w:r w:rsidRPr="00C2419E">
        <w:rPr>
          <w:sz w:val="28"/>
          <w:szCs w:val="28"/>
        </w:rPr>
        <w:t>/201</w:t>
      </w:r>
      <w:r>
        <w:rPr>
          <w:sz w:val="28"/>
          <w:szCs w:val="28"/>
        </w:rPr>
        <w:t>8 «Про внесення змін до Указу Президента України від 15 лютого 2018 року №33/2018»</w:t>
      </w:r>
      <w:r w:rsidRPr="00C2419E">
        <w:rPr>
          <w:sz w:val="28"/>
          <w:szCs w:val="36"/>
        </w:rPr>
        <w:t>,</w:t>
      </w:r>
      <w:r>
        <w:rPr>
          <w:sz w:val="28"/>
          <w:szCs w:val="36"/>
        </w:rPr>
        <w:t xml:space="preserve"> </w:t>
      </w:r>
      <w:r>
        <w:rPr>
          <w:sz w:val="28"/>
        </w:rPr>
        <w:t>постанови Кабінету Міністрів України від 21 березня 2002 р. № 352 «Про затвердження Положення про підготовку і проведення призову громадян України на строкову військову службу та прийняття призовників на військову службу за контрактом» з метою</w:t>
      </w:r>
      <w:r>
        <w:rPr>
          <w:sz w:val="28"/>
          <w:szCs w:val="28"/>
        </w:rPr>
        <w:t xml:space="preserve"> упорядкування розпорядчої документації</w:t>
      </w:r>
      <w:r>
        <w:rPr>
          <w:sz w:val="28"/>
        </w:rPr>
        <w:t>:</w:t>
      </w:r>
    </w:p>
    <w:p w:rsidR="00421139" w:rsidRDefault="00421139" w:rsidP="00A11772">
      <w:pPr>
        <w:widowControl w:val="0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4"/>
        </w:rPr>
        <w:t>1.</w:t>
      </w:r>
      <w:r w:rsidRPr="007F7850">
        <w:rPr>
          <w:sz w:val="28"/>
          <w:szCs w:val="28"/>
        </w:rPr>
        <w:t xml:space="preserve"> </w:t>
      </w:r>
      <w:r>
        <w:rPr>
          <w:sz w:val="28"/>
          <w:szCs w:val="28"/>
        </w:rPr>
        <w:t>Внести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до розпорядження голови Роменської районної державної адміністрації від 25.07.2018 № 243-ОД «Про виконання Закону України «Про військовий обов’язок і військову службу» щодо організації підготовки та проведення</w:t>
      </w:r>
      <w:r>
        <w:rPr>
          <w:color w:val="FF0000"/>
          <w:sz w:val="28"/>
          <w:szCs w:val="28"/>
        </w:rPr>
        <w:t xml:space="preserve"> </w:t>
      </w:r>
      <w:r w:rsidRPr="00236B45">
        <w:rPr>
          <w:sz w:val="28"/>
          <w:szCs w:val="28"/>
        </w:rPr>
        <w:t>призову восени 201</w:t>
      </w:r>
      <w:r>
        <w:rPr>
          <w:sz w:val="28"/>
          <w:szCs w:val="28"/>
        </w:rPr>
        <w:t>8</w:t>
      </w:r>
      <w:r w:rsidRPr="00236B45">
        <w:rPr>
          <w:sz w:val="28"/>
          <w:szCs w:val="28"/>
        </w:rPr>
        <w:t xml:space="preserve"> року громадян 199</w:t>
      </w:r>
      <w:r>
        <w:rPr>
          <w:sz w:val="28"/>
          <w:szCs w:val="28"/>
        </w:rPr>
        <w:t>1</w:t>
      </w:r>
      <w:r w:rsidRPr="00236B45">
        <w:rPr>
          <w:sz w:val="28"/>
          <w:szCs w:val="28"/>
        </w:rPr>
        <w:t>-</w:t>
      </w:r>
      <w:r>
        <w:rPr>
          <w:sz w:val="28"/>
          <w:szCs w:val="28"/>
        </w:rPr>
        <w:t>2000</w:t>
      </w:r>
      <w:r w:rsidRPr="00236B45">
        <w:rPr>
          <w:sz w:val="28"/>
          <w:szCs w:val="28"/>
        </w:rPr>
        <w:t xml:space="preserve"> років народження до Збройних сил України та інших військових формувань України на території Роменського району</w:t>
      </w:r>
      <w:r>
        <w:rPr>
          <w:sz w:val="28"/>
          <w:szCs w:val="28"/>
        </w:rPr>
        <w:t xml:space="preserve">» такі </w:t>
      </w:r>
      <w:r w:rsidRPr="00AD6536">
        <w:rPr>
          <w:sz w:val="28"/>
          <w:szCs w:val="28"/>
        </w:rPr>
        <w:t>зміни</w:t>
      </w:r>
      <w:r>
        <w:rPr>
          <w:sz w:val="28"/>
          <w:szCs w:val="28"/>
        </w:rPr>
        <w:t>:</w:t>
      </w:r>
    </w:p>
    <w:p w:rsidR="00421139" w:rsidRDefault="00421139" w:rsidP="00A11772">
      <w:pPr>
        <w:widowControl w:val="0"/>
        <w:spacing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1) у пункті 18 символи, цифри «03.12.2018» замінити на </w:t>
      </w:r>
      <w:r w:rsidRPr="00580777">
        <w:rPr>
          <w:sz w:val="28"/>
        </w:rPr>
        <w:t>символи,</w:t>
      </w:r>
      <w:r>
        <w:rPr>
          <w:sz w:val="28"/>
        </w:rPr>
        <w:t xml:space="preserve"> цифри «15.01.2019»;</w:t>
      </w:r>
    </w:p>
    <w:p w:rsidR="00421139" w:rsidRDefault="00421139" w:rsidP="00A11772">
      <w:pPr>
        <w:widowControl w:val="0"/>
        <w:spacing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2) </w:t>
      </w:r>
      <w:r>
        <w:rPr>
          <w:spacing w:val="3"/>
          <w:sz w:val="28"/>
          <w:szCs w:val="28"/>
        </w:rPr>
        <w:t xml:space="preserve">додати до графіку роботи медичної комісії основні дні: у </w:t>
      </w:r>
      <w:r>
        <w:rPr>
          <w:sz w:val="28"/>
          <w:szCs w:val="28"/>
        </w:rPr>
        <w:t xml:space="preserve">грудні 2018 року </w:t>
      </w:r>
      <w:r>
        <w:rPr>
          <w:spacing w:val="3"/>
          <w:sz w:val="28"/>
          <w:szCs w:val="28"/>
        </w:rPr>
        <w:t xml:space="preserve">– </w:t>
      </w:r>
      <w:r>
        <w:rPr>
          <w:sz w:val="28"/>
          <w:szCs w:val="28"/>
        </w:rPr>
        <w:t>05, 12;</w:t>
      </w:r>
    </w:p>
    <w:p w:rsidR="00421139" w:rsidRDefault="00421139" w:rsidP="00A11772">
      <w:pPr>
        <w:widowControl w:val="0"/>
        <w:spacing w:line="240" w:lineRule="auto"/>
        <w:ind w:firstLine="709"/>
        <w:jc w:val="both"/>
        <w:rPr>
          <w:sz w:val="28"/>
        </w:rPr>
      </w:pPr>
      <w:r>
        <w:rPr>
          <w:sz w:val="28"/>
        </w:rPr>
        <w:t>3) додати до</w:t>
      </w:r>
      <w:r>
        <w:rPr>
          <w:spacing w:val="3"/>
          <w:sz w:val="28"/>
          <w:szCs w:val="28"/>
        </w:rPr>
        <w:t xml:space="preserve"> резервних днів роботи призовної комісії: у </w:t>
      </w:r>
      <w:r>
        <w:rPr>
          <w:sz w:val="28"/>
          <w:szCs w:val="28"/>
        </w:rPr>
        <w:t>грудні 2018 року з 09:00 до 12:00 – 05, 13, 20, 27</w:t>
      </w:r>
      <w:r>
        <w:rPr>
          <w:sz w:val="28"/>
          <w:szCs w:val="28"/>
          <w:shd w:val="clear" w:color="auto" w:fill="FFFFFF"/>
        </w:rPr>
        <w:t>;</w:t>
      </w:r>
    </w:p>
    <w:p w:rsidR="00421139" w:rsidRDefault="00421139" w:rsidP="00A11772">
      <w:pPr>
        <w:pStyle w:val="31"/>
        <w:tabs>
          <w:tab w:val="left" w:pos="709"/>
        </w:tabs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2. </w:t>
      </w:r>
      <w:r w:rsidRPr="007F7850">
        <w:rPr>
          <w:sz w:val="28"/>
          <w:szCs w:val="28"/>
        </w:rPr>
        <w:t>Контроль за виконанням цього розпорядження</w:t>
      </w:r>
      <w:r>
        <w:rPr>
          <w:sz w:val="28"/>
          <w:szCs w:val="28"/>
        </w:rPr>
        <w:t xml:space="preserve"> покласти на першого заступника голови Роменської районної державної адміністрації Татарінова В.М.</w:t>
      </w:r>
    </w:p>
    <w:p w:rsidR="00421139" w:rsidRDefault="00421139" w:rsidP="00C2419E">
      <w:pPr>
        <w:pStyle w:val="31"/>
        <w:tabs>
          <w:tab w:val="left" w:pos="709"/>
        </w:tabs>
        <w:spacing w:after="0" w:line="360" w:lineRule="auto"/>
        <w:ind w:firstLine="709"/>
        <w:jc w:val="both"/>
        <w:rPr>
          <w:sz w:val="28"/>
        </w:rPr>
      </w:pPr>
    </w:p>
    <w:p w:rsidR="00421139" w:rsidRDefault="00421139" w:rsidP="00A11772">
      <w:pPr>
        <w:pStyle w:val="31"/>
        <w:tabs>
          <w:tab w:val="left" w:pos="709"/>
        </w:tabs>
        <w:spacing w:after="0"/>
        <w:jc w:val="both"/>
        <w:rPr>
          <w:b/>
          <w:sz w:val="28"/>
        </w:rPr>
      </w:pPr>
      <w:r>
        <w:rPr>
          <w:b/>
          <w:sz w:val="28"/>
        </w:rPr>
        <w:t xml:space="preserve">Голова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>В.БІЛОХА</w:t>
      </w:r>
    </w:p>
    <w:sectPr w:rsidR="00421139" w:rsidSect="00F12939">
      <w:pgSz w:w="11906" w:h="16838"/>
      <w:pgMar w:top="360" w:right="567" w:bottom="1134" w:left="1701" w:header="709" w:footer="720" w:gutter="0"/>
      <w:cols w:space="720"/>
      <w:docGrid w:linePitch="360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1139" w:rsidRDefault="00421139">
      <w:pPr>
        <w:spacing w:line="240" w:lineRule="auto"/>
      </w:pPr>
      <w:r>
        <w:separator/>
      </w:r>
    </w:p>
  </w:endnote>
  <w:endnote w:type="continuationSeparator" w:id="0">
    <w:p w:rsidR="00421139" w:rsidRDefault="0042113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1139" w:rsidRDefault="00421139">
      <w:pPr>
        <w:spacing w:line="240" w:lineRule="auto"/>
      </w:pPr>
      <w:r>
        <w:separator/>
      </w:r>
    </w:p>
  </w:footnote>
  <w:footnote w:type="continuationSeparator" w:id="0">
    <w:p w:rsidR="00421139" w:rsidRDefault="0042113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1772"/>
    <w:rsid w:val="00012227"/>
    <w:rsid w:val="0018083E"/>
    <w:rsid w:val="001A1591"/>
    <w:rsid w:val="001C422B"/>
    <w:rsid w:val="00211432"/>
    <w:rsid w:val="00236B45"/>
    <w:rsid w:val="002468E6"/>
    <w:rsid w:val="00290029"/>
    <w:rsid w:val="00293E82"/>
    <w:rsid w:val="002C3A85"/>
    <w:rsid w:val="00382B4B"/>
    <w:rsid w:val="003D118A"/>
    <w:rsid w:val="003E5848"/>
    <w:rsid w:val="003F6FFF"/>
    <w:rsid w:val="00407195"/>
    <w:rsid w:val="00421139"/>
    <w:rsid w:val="00436C54"/>
    <w:rsid w:val="004667A6"/>
    <w:rsid w:val="004C2DD8"/>
    <w:rsid w:val="004F76BA"/>
    <w:rsid w:val="00511BC5"/>
    <w:rsid w:val="00573B38"/>
    <w:rsid w:val="00580777"/>
    <w:rsid w:val="00583C89"/>
    <w:rsid w:val="00643E75"/>
    <w:rsid w:val="0075123A"/>
    <w:rsid w:val="007551AD"/>
    <w:rsid w:val="007F7850"/>
    <w:rsid w:val="008058B6"/>
    <w:rsid w:val="0082656D"/>
    <w:rsid w:val="00833EC2"/>
    <w:rsid w:val="008949E0"/>
    <w:rsid w:val="00907B5E"/>
    <w:rsid w:val="009477E2"/>
    <w:rsid w:val="009D7FA7"/>
    <w:rsid w:val="00A023E6"/>
    <w:rsid w:val="00A11772"/>
    <w:rsid w:val="00A14D3F"/>
    <w:rsid w:val="00A566F0"/>
    <w:rsid w:val="00A60FBC"/>
    <w:rsid w:val="00A6447D"/>
    <w:rsid w:val="00A8206E"/>
    <w:rsid w:val="00A941A3"/>
    <w:rsid w:val="00AA34BB"/>
    <w:rsid w:val="00AD6536"/>
    <w:rsid w:val="00B81BEB"/>
    <w:rsid w:val="00C2419E"/>
    <w:rsid w:val="00C56794"/>
    <w:rsid w:val="00CA341E"/>
    <w:rsid w:val="00CD0FD9"/>
    <w:rsid w:val="00D62A1E"/>
    <w:rsid w:val="00E85FCE"/>
    <w:rsid w:val="00F12939"/>
    <w:rsid w:val="00F77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A11772"/>
    <w:pPr>
      <w:suppressAutoHyphens/>
      <w:spacing w:line="100" w:lineRule="atLeast"/>
    </w:pPr>
    <w:rPr>
      <w:sz w:val="20"/>
      <w:szCs w:val="20"/>
      <w:lang w:val="uk-UA" w:eastAsia="ar-SA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A11772"/>
    <w:pPr>
      <w:keepNext/>
      <w:numPr>
        <w:ilvl w:val="1"/>
        <w:numId w:val="1"/>
      </w:numPr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62A1E"/>
    <w:rPr>
      <w:rFonts w:ascii="Cambria" w:hAnsi="Cambria" w:cs="Times New Roman"/>
      <w:b/>
      <w:i/>
      <w:sz w:val="28"/>
      <w:lang w:val="uk-UA" w:eastAsia="ar-SA" w:bidi="ar-SA"/>
    </w:rPr>
  </w:style>
  <w:style w:type="paragraph" w:customStyle="1" w:styleId="21">
    <w:name w:val="Основной текст 21"/>
    <w:basedOn w:val="Normal"/>
    <w:uiPriority w:val="99"/>
    <w:rsid w:val="00A11772"/>
    <w:rPr>
      <w:b/>
      <w:sz w:val="24"/>
    </w:rPr>
  </w:style>
  <w:style w:type="paragraph" w:styleId="Header">
    <w:name w:val="header"/>
    <w:basedOn w:val="Normal"/>
    <w:link w:val="HeaderChar"/>
    <w:uiPriority w:val="99"/>
    <w:rsid w:val="00A11772"/>
    <w:pPr>
      <w:suppressLineNumbers/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62A1E"/>
    <w:rPr>
      <w:rFonts w:cs="Times New Roman"/>
      <w:sz w:val="20"/>
      <w:lang w:val="uk-UA" w:eastAsia="ar-SA" w:bidi="ar-SA"/>
    </w:rPr>
  </w:style>
  <w:style w:type="paragraph" w:customStyle="1" w:styleId="31">
    <w:name w:val="Основной текст 31"/>
    <w:basedOn w:val="Normal"/>
    <w:uiPriority w:val="99"/>
    <w:rsid w:val="00A11772"/>
    <w:pPr>
      <w:spacing w:after="120"/>
    </w:pPr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A1177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62A1E"/>
    <w:rPr>
      <w:rFonts w:cs="Times New Roman"/>
      <w:sz w:val="20"/>
      <w:lang w:val="uk-UA" w:eastAsia="ar-SA" w:bidi="ar-SA"/>
    </w:rPr>
  </w:style>
  <w:style w:type="paragraph" w:styleId="BalloonText">
    <w:name w:val="Balloon Text"/>
    <w:basedOn w:val="Normal"/>
    <w:link w:val="BalloonTextChar"/>
    <w:uiPriority w:val="99"/>
    <w:rsid w:val="0075123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5123A"/>
    <w:rPr>
      <w:rFonts w:ascii="Segoe UI" w:hAnsi="Segoe UI" w:cs="Times New Roman"/>
      <w:sz w:val="18"/>
      <w:lang w:val="uk-UA" w:eastAsia="ar-SA" w:bidi="ar-SA"/>
    </w:rPr>
  </w:style>
  <w:style w:type="paragraph" w:styleId="BodyText2">
    <w:name w:val="Body Text 2"/>
    <w:basedOn w:val="Normal"/>
    <w:link w:val="BodyText2Char"/>
    <w:uiPriority w:val="99"/>
    <w:rsid w:val="00B81BE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B81BEB"/>
    <w:rPr>
      <w:rFonts w:cs="Times New Roman"/>
      <w:lang w:val="uk-UA" w:eastAsia="ar-SA" w:bidi="ar-SA"/>
    </w:rPr>
  </w:style>
  <w:style w:type="paragraph" w:styleId="Title">
    <w:name w:val="Title"/>
    <w:basedOn w:val="Normal"/>
    <w:link w:val="TitleChar"/>
    <w:uiPriority w:val="99"/>
    <w:qFormat/>
    <w:locked/>
    <w:rsid w:val="004667A6"/>
    <w:pPr>
      <w:suppressAutoHyphens w:val="0"/>
      <w:spacing w:line="240" w:lineRule="auto"/>
      <w:jc w:val="center"/>
    </w:pPr>
    <w:rPr>
      <w:b/>
      <w:bCs/>
      <w:sz w:val="28"/>
      <w:szCs w:val="24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4667A6"/>
    <w:rPr>
      <w:rFonts w:cs="Times New Roman"/>
      <w:b/>
      <w:sz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5077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36</TotalTime>
  <Pages>1</Pages>
  <Words>266</Words>
  <Characters>1521</Characters>
  <Application>Microsoft Office Outlook</Application>
  <DocSecurity>0</DocSecurity>
  <Lines>0</Lines>
  <Paragraphs>0</Paragraphs>
  <ScaleCrop>false</ScaleCrop>
  <Company>Организация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</cp:revision>
  <cp:lastPrinted>2017-08-23T09:56:00Z</cp:lastPrinted>
  <dcterms:created xsi:type="dcterms:W3CDTF">2018-11-01T09:30:00Z</dcterms:created>
  <dcterms:modified xsi:type="dcterms:W3CDTF">2018-11-05T09:59:00Z</dcterms:modified>
</cp:coreProperties>
</file>