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2A" w:rsidRPr="00472F19" w:rsidRDefault="00F41B2A" w:rsidP="00472F19">
      <w:pPr>
        <w:spacing w:after="0" w:line="240" w:lineRule="auto"/>
        <w:jc w:val="center"/>
        <w:rPr>
          <w:rFonts w:ascii="Times New Roman" w:hAnsi="Times New Roman"/>
        </w:rPr>
      </w:pPr>
      <w:r w:rsidRPr="00AB4E17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5" o:title=""/>
          </v:shape>
        </w:pict>
      </w:r>
    </w:p>
    <w:p w:rsidR="00F41B2A" w:rsidRPr="002633B4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F41B2A" w:rsidRPr="002633B4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F41B2A" w:rsidRPr="00472F19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41B2A" w:rsidRPr="00472F19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F19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F41B2A" w:rsidRPr="002633B4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F41B2A" w:rsidRPr="00BE05D6" w:rsidRDefault="00F41B2A" w:rsidP="00472F19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 </w:t>
      </w:r>
    </w:p>
    <w:p w:rsidR="00F41B2A" w:rsidRPr="002633B4" w:rsidRDefault="00F41B2A" w:rsidP="00472F19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09.10.2018          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м. Ромни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336-ОД</w:t>
      </w:r>
    </w:p>
    <w:p w:rsidR="00F41B2A" w:rsidRPr="00472F19" w:rsidRDefault="00F41B2A" w:rsidP="00472F1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7"/>
      </w:tblGrid>
      <w:tr w:rsidR="00F41B2A" w:rsidRPr="00AB4E17" w:rsidTr="00795381">
        <w:trPr>
          <w:trHeight w:val="51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F41B2A" w:rsidRPr="00AB4E17" w:rsidRDefault="00F41B2A" w:rsidP="00472F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AB4E17">
              <w:rPr>
                <w:rFonts w:ascii="Times New Roman" w:hAnsi="Times New Roman"/>
                <w:b/>
                <w:bCs/>
                <w:sz w:val="28"/>
                <w:lang w:val="uk-UA"/>
              </w:rPr>
              <w:t>Про припинення функціонування прийомної сім’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 xml:space="preserve">ї </w:t>
            </w:r>
            <w:r>
              <w:rPr>
                <w:rFonts w:ascii="Times New Roman" w:hAnsi="Times New Roman"/>
                <w:b/>
                <w:bCs/>
                <w:sz w:val="28"/>
                <w:lang w:val="uk-UA"/>
              </w:rPr>
              <w:t>Х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 xml:space="preserve">. та </w:t>
            </w:r>
            <w:r>
              <w:rPr>
                <w:rFonts w:ascii="Times New Roman" w:hAnsi="Times New Roman"/>
                <w:b/>
                <w:bCs/>
                <w:sz w:val="28"/>
                <w:lang w:val="uk-UA"/>
              </w:rPr>
              <w:t>Х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>.</w:t>
            </w:r>
          </w:p>
          <w:p w:rsidR="00F41B2A" w:rsidRPr="00AB4E17" w:rsidRDefault="00F41B2A" w:rsidP="00472F1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F41B2A" w:rsidRPr="00472F19" w:rsidRDefault="00F41B2A" w:rsidP="00472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пункту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Положення пр</w:t>
      </w:r>
      <w:r>
        <w:rPr>
          <w:rFonts w:ascii="Times New Roman" w:hAnsi="Times New Roman"/>
          <w:bCs/>
          <w:sz w:val="28"/>
          <w:szCs w:val="28"/>
          <w:lang w:val="uk-UA"/>
        </w:rPr>
        <w:t>о прийомну сім’</w:t>
      </w:r>
      <w:r w:rsidRPr="000171EB">
        <w:rPr>
          <w:rFonts w:ascii="Times New Roman" w:hAnsi="Times New Roman"/>
          <w:bCs/>
          <w:sz w:val="28"/>
          <w:szCs w:val="28"/>
        </w:rPr>
        <w:t>ю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472F19">
        <w:rPr>
          <w:rFonts w:ascii="Times New Roman" w:hAnsi="Times New Roman"/>
          <w:sz w:val="28"/>
          <w:lang w:val="uk-UA"/>
        </w:rPr>
        <w:t xml:space="preserve"> затвердженого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постановою Кабінету Міністрів України від 26 квітня 2002 р. № 56</w:t>
      </w:r>
      <w:r>
        <w:rPr>
          <w:rFonts w:ascii="Times New Roman" w:hAnsi="Times New Roman"/>
          <w:bCs/>
          <w:sz w:val="28"/>
          <w:szCs w:val="28"/>
          <w:lang w:val="uk-UA"/>
        </w:rPr>
        <w:t>5,</w:t>
      </w:r>
      <w:r w:rsidRPr="00F644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/>
          <w:bCs/>
          <w:sz w:val="28"/>
          <w:szCs w:val="28"/>
          <w:lang w:val="uk-UA"/>
        </w:rPr>
        <w:t>рішення Роменського міськрайонного суду Сумської області від ХХ ХХХХХХ ХХХХ року по справі № ХХХ/ХХХХ/ХХ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472F19">
        <w:rPr>
          <w:rFonts w:ascii="Times New Roman" w:hAnsi="Times New Roman"/>
          <w:sz w:val="28"/>
          <w:lang w:val="uk-UA"/>
        </w:rPr>
        <w:t xml:space="preserve">на підставі заяви </w:t>
      </w:r>
      <w:r>
        <w:rPr>
          <w:rFonts w:ascii="Times New Roman" w:hAnsi="Times New Roman"/>
          <w:sz w:val="28"/>
          <w:lang w:val="uk-UA"/>
        </w:rPr>
        <w:t>прийомних батьків ХХХХХХХХХХХ ХХХХХ ХХХХХХХХХХХ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pacing w:val="-4"/>
          <w:sz w:val="28"/>
          <w:lang w:val="uk-UA"/>
        </w:rPr>
        <w:t>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uk-UA"/>
        </w:rPr>
        <w:t>ХХХХХХХХХ ХХХХХХХХХХ від 02.10</w:t>
      </w:r>
      <w:r w:rsidRPr="007A064A">
        <w:rPr>
          <w:rFonts w:ascii="Times New Roman" w:hAnsi="Times New Roman"/>
          <w:spacing w:val="-4"/>
          <w:sz w:val="28"/>
          <w:lang w:val="uk-UA"/>
        </w:rPr>
        <w:t>.2018 № О-</w:t>
      </w:r>
      <w:r>
        <w:rPr>
          <w:rFonts w:ascii="Times New Roman" w:hAnsi="Times New Roman"/>
          <w:spacing w:val="-4"/>
          <w:sz w:val="28"/>
          <w:lang w:val="uk-UA"/>
        </w:rPr>
        <w:t>35</w:t>
      </w:r>
      <w:r>
        <w:rPr>
          <w:rFonts w:ascii="Times New Roman" w:hAnsi="Times New Roman"/>
          <w:sz w:val="28"/>
          <w:lang w:val="uk-UA"/>
        </w:rPr>
        <w:t>, у зв’</w:t>
      </w:r>
      <w:r w:rsidRPr="007A064A">
        <w:rPr>
          <w:rFonts w:ascii="Times New Roman" w:hAnsi="Times New Roman"/>
          <w:sz w:val="28"/>
          <w:lang w:val="uk-UA"/>
        </w:rPr>
        <w:t>язку з уси</w:t>
      </w:r>
      <w:r>
        <w:rPr>
          <w:rFonts w:ascii="Times New Roman" w:hAnsi="Times New Roman"/>
          <w:sz w:val="28"/>
          <w:lang w:val="uk-UA"/>
        </w:rPr>
        <w:t>новленням прийомної дитини</w:t>
      </w:r>
      <w:r w:rsidRPr="00472F19">
        <w:rPr>
          <w:rFonts w:ascii="Times New Roman" w:hAnsi="Times New Roman"/>
          <w:sz w:val="28"/>
          <w:lang w:val="uk-UA"/>
        </w:rPr>
        <w:t>:</w:t>
      </w:r>
    </w:p>
    <w:p w:rsidR="00F41B2A" w:rsidRPr="006B28CC" w:rsidRDefault="00F41B2A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B28CC">
        <w:rPr>
          <w:rFonts w:ascii="Times New Roman" w:hAnsi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>Припинити 10 жовтня 2018 року функціонування прийомної сім’</w:t>
      </w:r>
      <w:r w:rsidRPr="00FB059B">
        <w:rPr>
          <w:rFonts w:ascii="Times New Roman" w:hAnsi="Times New Roman"/>
          <w:bCs/>
          <w:sz w:val="28"/>
          <w:szCs w:val="28"/>
          <w:lang w:val="uk-UA"/>
        </w:rPr>
        <w:t xml:space="preserve">ї 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 xml:space="preserve">на базі родини </w:t>
      </w:r>
      <w:r>
        <w:rPr>
          <w:rFonts w:ascii="Times New Roman" w:hAnsi="Times New Roman"/>
          <w:sz w:val="28"/>
          <w:lang w:val="uk-UA"/>
        </w:rPr>
        <w:t>ХХХХХХХХХХХ ХХХХХ ХХХХХХХХХХХ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pacing w:val="-4"/>
          <w:sz w:val="28"/>
          <w:lang w:val="uk-UA"/>
        </w:rPr>
        <w:t>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uk-UA"/>
        </w:rPr>
        <w:t>ХХХХХХХХХ ХХХХХХХХХХ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41B2A" w:rsidRPr="006B28CC" w:rsidRDefault="00F41B2A" w:rsidP="006B2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</w:t>
      </w:r>
      <w:r w:rsidRPr="006B28CC">
        <w:rPr>
          <w:rFonts w:ascii="Times New Roman" w:hAnsi="Times New Roman"/>
          <w:sz w:val="28"/>
          <w:szCs w:val="28"/>
          <w:lang w:val="uk-UA"/>
        </w:rPr>
        <w:t>важати сім</w:t>
      </w:r>
      <w:r w:rsidRPr="00FB059B">
        <w:rPr>
          <w:rFonts w:ascii="Times New Roman" w:hAnsi="Times New Roman"/>
          <w:sz w:val="28"/>
          <w:szCs w:val="28"/>
          <w:lang w:val="uk-UA"/>
        </w:rPr>
        <w:t>’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ю </w:t>
      </w:r>
      <w:r>
        <w:rPr>
          <w:rFonts w:ascii="Times New Roman" w:hAnsi="Times New Roman"/>
          <w:sz w:val="28"/>
          <w:lang w:val="uk-UA"/>
        </w:rPr>
        <w:t>ХХХХХХХХХХХ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. та </w:t>
      </w:r>
      <w:r>
        <w:rPr>
          <w:rFonts w:ascii="Times New Roman" w:hAnsi="Times New Roman"/>
          <w:sz w:val="28"/>
          <w:lang w:val="uk-UA"/>
        </w:rPr>
        <w:t>ХХХХХХХХХХХ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такою, що </w:t>
      </w:r>
      <w:r w:rsidRPr="006B28CC">
        <w:rPr>
          <w:rFonts w:ascii="Times New Roman" w:hAnsi="Times New Roman"/>
          <w:sz w:val="28"/>
          <w:szCs w:val="28"/>
          <w:lang w:val="uk-UA"/>
        </w:rPr>
        <w:t>втратила статус прийомної.</w:t>
      </w:r>
    </w:p>
    <w:p w:rsidR="00F41B2A" w:rsidRPr="00472F19" w:rsidRDefault="00F41B2A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. Припинити дію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 про влаштування дитини на виховання та спільне проживання у прийомній сім’</w:t>
      </w:r>
      <w:r w:rsidRPr="007A064A">
        <w:rPr>
          <w:rFonts w:ascii="Times New Roman" w:hAnsi="Times New Roman"/>
          <w:bCs/>
          <w:sz w:val="28"/>
          <w:szCs w:val="28"/>
        </w:rPr>
        <w:t>ї від 14.</w:t>
      </w:r>
      <w:r>
        <w:rPr>
          <w:rFonts w:ascii="Times New Roman" w:hAnsi="Times New Roman"/>
          <w:bCs/>
          <w:sz w:val="28"/>
          <w:szCs w:val="28"/>
          <w:lang w:val="uk-UA"/>
        </w:rPr>
        <w:t>11.2014 № 14.</w:t>
      </w:r>
    </w:p>
    <w:p w:rsidR="00F41B2A" w:rsidRPr="00A26B8D" w:rsidRDefault="00F41B2A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4</w:t>
      </w:r>
      <w:r w:rsidRPr="00472F19">
        <w:rPr>
          <w:rFonts w:ascii="Times New Roman" w:hAnsi="Times New Roman"/>
          <w:sz w:val="28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/>
        </w:rPr>
        <w:t>Визнати таким, що втратило чинність розпорядження голови Роменської районної державної адміністрації від 14.11.2014 № 314-ОД «Про утворення прийомної сім</w:t>
      </w:r>
      <w:r w:rsidRPr="00A26B8D">
        <w:rPr>
          <w:rFonts w:ascii="Times New Roman" w:hAnsi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ї ХХХХХХХХХХХХ та влаштування до неї дитини, позбавленої батьківського піклування, ХХХХХХ Х.Х.».</w:t>
      </w:r>
    </w:p>
    <w:p w:rsidR="00F41B2A" w:rsidRPr="00472F19" w:rsidRDefault="00F41B2A" w:rsidP="006B28CC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lang w:val="uk-UA"/>
        </w:rPr>
        <w:t>5</w:t>
      </w:r>
      <w:r w:rsidRPr="00472F19">
        <w:rPr>
          <w:rFonts w:ascii="Times New Roman" w:hAnsi="Times New Roman"/>
          <w:bCs/>
          <w:sz w:val="28"/>
          <w:lang w:val="uk-UA"/>
        </w:rPr>
        <w:t xml:space="preserve">. Контроль за виконанням цього розпорядження покласти </w:t>
      </w:r>
      <w:r w:rsidRPr="00472F19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BE05D6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В.М.</w:t>
      </w:r>
    </w:p>
    <w:p w:rsidR="00F41B2A" w:rsidRPr="00472F19" w:rsidRDefault="00F41B2A" w:rsidP="00472F19">
      <w:pPr>
        <w:tabs>
          <w:tab w:val="left" w:pos="708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ab/>
      </w:r>
    </w:p>
    <w:p w:rsidR="00F41B2A" w:rsidRPr="00472F19" w:rsidRDefault="00F41B2A" w:rsidP="00A26B8D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 xml:space="preserve">Голова </w:t>
      </w:r>
      <w:r>
        <w:rPr>
          <w:rFonts w:ascii="Times New Roman" w:hAnsi="Times New Roman"/>
          <w:b/>
          <w:bCs/>
          <w:sz w:val="28"/>
          <w:lang w:val="uk-UA"/>
        </w:rPr>
        <w:t xml:space="preserve">                                                                                    В. БІЛОХА</w:t>
      </w:r>
    </w:p>
    <w:p w:rsidR="00F41B2A" w:rsidRPr="00472F19" w:rsidRDefault="00F41B2A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F41B2A" w:rsidRPr="00472F19" w:rsidRDefault="00F41B2A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F41B2A" w:rsidRPr="00472F19" w:rsidRDefault="00F41B2A">
      <w:pPr>
        <w:rPr>
          <w:lang w:val="uk-UA"/>
        </w:rPr>
      </w:pPr>
    </w:p>
    <w:sectPr w:rsidR="00F41B2A" w:rsidRPr="00472F19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3E7"/>
    <w:multiLevelType w:val="hybridMultilevel"/>
    <w:tmpl w:val="E768445C"/>
    <w:lvl w:ilvl="0" w:tplc="ADAC2B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F19"/>
    <w:rsid w:val="000171EB"/>
    <w:rsid w:val="002633B4"/>
    <w:rsid w:val="002B0B0E"/>
    <w:rsid w:val="002B70A6"/>
    <w:rsid w:val="0037250A"/>
    <w:rsid w:val="00417B2E"/>
    <w:rsid w:val="00472F19"/>
    <w:rsid w:val="00592B6F"/>
    <w:rsid w:val="00593535"/>
    <w:rsid w:val="006B28CC"/>
    <w:rsid w:val="007501D0"/>
    <w:rsid w:val="00795381"/>
    <w:rsid w:val="007A064A"/>
    <w:rsid w:val="00A26B8D"/>
    <w:rsid w:val="00A37046"/>
    <w:rsid w:val="00A67D97"/>
    <w:rsid w:val="00A96FE3"/>
    <w:rsid w:val="00AB4E17"/>
    <w:rsid w:val="00B63F09"/>
    <w:rsid w:val="00BE05D6"/>
    <w:rsid w:val="00C805A9"/>
    <w:rsid w:val="00CC4D75"/>
    <w:rsid w:val="00CD4B01"/>
    <w:rsid w:val="00CD57C8"/>
    <w:rsid w:val="00E078BA"/>
    <w:rsid w:val="00EF44D2"/>
    <w:rsid w:val="00F41B2A"/>
    <w:rsid w:val="00F6447E"/>
    <w:rsid w:val="00FB059B"/>
    <w:rsid w:val="00FF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B2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F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1</Pages>
  <Words>247</Words>
  <Characters>1412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ProBook4540s</dc:creator>
  <cp:keywords/>
  <dc:description/>
  <cp:lastModifiedBy>Лариса</cp:lastModifiedBy>
  <cp:revision>4</cp:revision>
  <cp:lastPrinted>2018-10-11T05:22:00Z</cp:lastPrinted>
  <dcterms:created xsi:type="dcterms:W3CDTF">2018-10-09T10:51:00Z</dcterms:created>
  <dcterms:modified xsi:type="dcterms:W3CDTF">2018-10-18T06:21:00Z</dcterms:modified>
</cp:coreProperties>
</file>