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FCD" w:rsidRDefault="002C3FCD" w:rsidP="00EF28D8">
      <w:pPr>
        <w:tabs>
          <w:tab w:val="left" w:pos="3686"/>
        </w:tabs>
        <w:jc w:val="center"/>
        <w:rPr>
          <w:b/>
          <w:bCs/>
          <w:sz w:val="28"/>
          <w:szCs w:val="28"/>
          <w:lang w:val="uk-UA"/>
        </w:rPr>
      </w:pPr>
      <w:r w:rsidRPr="002C7E92">
        <w:rPr>
          <w:noProof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50.25pt;visibility:visible">
            <v:imagedata r:id="rId4" o:title=""/>
          </v:shape>
        </w:pict>
      </w:r>
    </w:p>
    <w:p w:rsidR="002C3FCD" w:rsidRDefault="002C3FCD" w:rsidP="007248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РОМЕНСЬКА РАЙОННА ДЕРЖАВНА АДМІНІСТРАЦІЯ</w:t>
      </w:r>
    </w:p>
    <w:p w:rsidR="002C3FCD" w:rsidRDefault="002C3FCD" w:rsidP="007248BB">
      <w:pPr>
        <w:ind w:left="2124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СУМСЬКОЇ ОБЛАСТІ</w:t>
      </w:r>
    </w:p>
    <w:p w:rsidR="002C3FCD" w:rsidRDefault="002C3FCD" w:rsidP="007248BB">
      <w:pPr>
        <w:rPr>
          <w:b/>
          <w:bCs/>
          <w:sz w:val="28"/>
          <w:szCs w:val="28"/>
        </w:rPr>
      </w:pPr>
    </w:p>
    <w:p w:rsidR="002C3FCD" w:rsidRDefault="002C3FCD" w:rsidP="007248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РОЗПОРЯДЖЕННЯ</w:t>
      </w:r>
    </w:p>
    <w:p w:rsidR="002C3FCD" w:rsidRDefault="002C3FCD" w:rsidP="007248B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ГОЛОВИ РАЙОННОЇ </w:t>
      </w:r>
      <w:r>
        <w:rPr>
          <w:b/>
          <w:bCs/>
          <w:sz w:val="28"/>
          <w:szCs w:val="28"/>
          <w:lang w:val="uk-UA"/>
        </w:rPr>
        <w:t>ДЕРЖАВНОЇ АДМІНІСТРАЦІЇ</w:t>
      </w:r>
    </w:p>
    <w:p w:rsidR="002C3FCD" w:rsidRDefault="002C3FCD" w:rsidP="007248BB">
      <w:pPr>
        <w:rPr>
          <w:sz w:val="28"/>
          <w:szCs w:val="28"/>
          <w:lang w:val="uk-UA"/>
        </w:rPr>
      </w:pPr>
    </w:p>
    <w:p w:rsidR="002C3FCD" w:rsidRDefault="002C3FCD" w:rsidP="004C2432">
      <w:pPr>
        <w:tabs>
          <w:tab w:val="left" w:pos="142"/>
        </w:tabs>
        <w:ind w:right="-143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30.07.2018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  <w:t xml:space="preserve">                        м. Ромни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  <w:t xml:space="preserve">            № 254-ОД</w:t>
      </w:r>
    </w:p>
    <w:p w:rsidR="002C3FCD" w:rsidRDefault="002C3FCD" w:rsidP="00203014">
      <w:pPr>
        <w:spacing w:line="360" w:lineRule="auto"/>
        <w:rPr>
          <w:b/>
          <w:bCs/>
          <w:sz w:val="22"/>
          <w:szCs w:val="22"/>
          <w:lang w:val="uk-UA"/>
        </w:rPr>
      </w:pPr>
      <w:r>
        <w:rPr>
          <w:b/>
          <w:bCs/>
          <w:lang w:val="uk-UA"/>
        </w:rPr>
        <w:tab/>
      </w:r>
    </w:p>
    <w:p w:rsidR="002C3FCD" w:rsidRPr="006D58E5" w:rsidRDefault="002C3FCD" w:rsidP="006D58E5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D58E5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6D58E5">
        <w:rPr>
          <w:rFonts w:ascii="Times New Roman" w:hAnsi="Times New Roman"/>
          <w:b/>
          <w:sz w:val="28"/>
          <w:szCs w:val="28"/>
          <w:lang w:val="uk-UA"/>
        </w:rPr>
        <w:t xml:space="preserve">удосколення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6D58E5">
        <w:rPr>
          <w:rFonts w:ascii="Times New Roman" w:hAnsi="Times New Roman"/>
          <w:b/>
          <w:sz w:val="28"/>
          <w:szCs w:val="28"/>
          <w:lang w:val="uk-UA"/>
        </w:rPr>
        <w:t xml:space="preserve">медичної </w:t>
      </w:r>
    </w:p>
    <w:p w:rsidR="002C3FCD" w:rsidRPr="006D58E5" w:rsidRDefault="002C3FCD" w:rsidP="006D58E5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D58E5">
        <w:rPr>
          <w:rFonts w:ascii="Times New Roman" w:hAnsi="Times New Roman"/>
          <w:b/>
          <w:sz w:val="28"/>
          <w:szCs w:val="28"/>
          <w:lang w:val="uk-UA"/>
        </w:rPr>
        <w:t>допомоги хворим з орфанними</w:t>
      </w:r>
    </w:p>
    <w:p w:rsidR="002C3FCD" w:rsidRDefault="002C3FCD" w:rsidP="001165B2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D58E5">
        <w:rPr>
          <w:rFonts w:ascii="Times New Roman" w:hAnsi="Times New Roman"/>
          <w:b/>
          <w:sz w:val="28"/>
          <w:szCs w:val="28"/>
          <w:lang w:val="uk-UA"/>
        </w:rPr>
        <w:t>захворюваннями</w:t>
      </w:r>
    </w:p>
    <w:p w:rsidR="002C3FCD" w:rsidRPr="006D58E5" w:rsidRDefault="002C3FCD" w:rsidP="00203014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C3FCD" w:rsidRDefault="002C3FCD" w:rsidP="00F50CBC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частини першої статті 6, статей 22, 39 Закону України «Про місцеві державні адміністрації», постанови Кабінету Міністрів України від 31 березня 2015 р. № 160 «Про затвердження Порядку забезпечення громадян, які страждають на рідкісні (орфанні) захворювання, лікарськими засобами та відповідними харчовими продуктами для спеціального дієтичного споживання», розпорядження голови Сумської обласної державної адміністрації від 03.07.2018 № 413-ОД «Про удосконалення медичної допомоги хворим з органними захворюваннями»:</w:t>
      </w:r>
    </w:p>
    <w:p w:rsidR="002C3FCD" w:rsidRDefault="002C3FCD" w:rsidP="00F50CBC">
      <w:pPr>
        <w:tabs>
          <w:tab w:val="left" w:pos="0"/>
        </w:tabs>
        <w:ind w:right="-5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Утворити комісію з прийняття рішень щодо необхідності у забезпеченні, продовженні або припиненні забезпечення громадян, які страждають на рідкісні (орфанні) захворювання, лікарськими засобами та харчовими продуктами, що закуповуються за рахунок коштів районного бюджету, а також інших джерел, не заборонених законодавством (додається);</w:t>
      </w:r>
    </w:p>
    <w:p w:rsidR="002C3FCD" w:rsidRPr="00F50CBC" w:rsidRDefault="002C3FCD" w:rsidP="00F50CBC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50CBC">
        <w:rPr>
          <w:rFonts w:ascii="Times New Roman" w:hAnsi="Times New Roman"/>
          <w:sz w:val="28"/>
          <w:szCs w:val="28"/>
          <w:lang w:val="uk-UA"/>
        </w:rPr>
        <w:t xml:space="preserve">2. Комунальному некомерційному підприємству </w:t>
      </w:r>
      <w:r w:rsidRPr="00F50CBC">
        <w:rPr>
          <w:rFonts w:ascii="Times New Roman" w:hAnsi="Times New Roman"/>
          <w:noProof/>
          <w:sz w:val="28"/>
          <w:szCs w:val="28"/>
          <w:lang w:val="uk-UA"/>
        </w:rPr>
        <w:t>«Центр первинної медико-санітарної допомоги»</w:t>
      </w:r>
      <w:r w:rsidRPr="00F50CBC">
        <w:rPr>
          <w:rFonts w:ascii="Times New Roman" w:hAnsi="Times New Roman"/>
          <w:sz w:val="28"/>
          <w:szCs w:val="28"/>
          <w:lang w:val="uk-UA"/>
        </w:rPr>
        <w:t xml:space="preserve"> Роменської</w:t>
      </w:r>
      <w:r>
        <w:rPr>
          <w:rFonts w:ascii="Times New Roman" w:hAnsi="Times New Roman"/>
          <w:sz w:val="28"/>
          <w:szCs w:val="28"/>
          <w:lang w:val="uk-UA"/>
        </w:rPr>
        <w:t xml:space="preserve"> районної ради Сумської області</w:t>
      </w:r>
      <w:r w:rsidRPr="00F50CBC">
        <w:rPr>
          <w:rFonts w:ascii="Times New Roman" w:hAnsi="Times New Roman"/>
          <w:sz w:val="28"/>
          <w:szCs w:val="28"/>
          <w:lang w:val="uk-UA"/>
        </w:rPr>
        <w:t xml:space="preserve"> інформувати щокварталу, до 5 числа наступного за звітним періодом місяця, управління охорони здоров</w:t>
      </w:r>
      <w:r>
        <w:rPr>
          <w:rFonts w:ascii="Times New Roman" w:hAnsi="Times New Roman"/>
          <w:sz w:val="28"/>
          <w:szCs w:val="28"/>
          <w:lang w:val="uk-UA"/>
        </w:rPr>
        <w:t>’</w:t>
      </w:r>
      <w:r w:rsidRPr="00F50CBC">
        <w:rPr>
          <w:rFonts w:ascii="Times New Roman" w:hAnsi="Times New Roman"/>
          <w:sz w:val="28"/>
          <w:szCs w:val="28"/>
          <w:lang w:val="uk-UA"/>
        </w:rPr>
        <w:t>я Сумської обласної державної адміністрації про стан забезпечення громадян, які страждають на рідкісні (орфанні) захворювання, лікарськими засобами та харчовими продуктами.</w:t>
      </w:r>
    </w:p>
    <w:p w:rsidR="002C3FCD" w:rsidRDefault="002C3FCD" w:rsidP="00F50CBC">
      <w:pPr>
        <w:pStyle w:val="ListParagraph"/>
        <w:ind w:left="0" w:right="-5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Контроль за виконанням цього розпорядження покласти на першого заступника голови Роменської районної державної адміністрації Татарінова В.М.</w:t>
      </w:r>
    </w:p>
    <w:p w:rsidR="002C3FCD" w:rsidRDefault="002C3FCD" w:rsidP="00203014">
      <w:pPr>
        <w:pStyle w:val="NoSpacing"/>
        <w:spacing w:line="36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C3FCD" w:rsidRDefault="002C3FCD" w:rsidP="00EF2CAB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Голова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         В.БІЛОХА</w:t>
      </w:r>
    </w:p>
    <w:p w:rsidR="002C3FCD" w:rsidRDefault="002C3FCD" w:rsidP="007248BB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3FCD" w:rsidRDefault="002C3FCD" w:rsidP="007248BB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3FCD" w:rsidRDefault="002C3FCD" w:rsidP="007248BB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3FCD" w:rsidRDefault="002C3FCD" w:rsidP="007248BB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3FCD" w:rsidRDefault="002C3FCD" w:rsidP="00354125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</w:t>
      </w:r>
    </w:p>
    <w:p w:rsidR="002C3FCD" w:rsidRDefault="002C3FCD" w:rsidP="00354125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2C3FCD" w:rsidRDefault="002C3FCD" w:rsidP="00354125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3FCD" w:rsidRDefault="002C3FCD" w:rsidP="00C52550">
      <w:pPr>
        <w:pStyle w:val="NoSpacing"/>
        <w:ind w:left="59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3FCD" w:rsidRPr="00F50CBC" w:rsidRDefault="002C3FCD" w:rsidP="00C52550">
      <w:pPr>
        <w:pStyle w:val="NoSpacing"/>
        <w:ind w:left="5940"/>
        <w:jc w:val="both"/>
        <w:rPr>
          <w:rFonts w:ascii="Times New Roman" w:hAnsi="Times New Roman"/>
          <w:sz w:val="28"/>
          <w:szCs w:val="28"/>
          <w:lang w:val="uk-UA"/>
        </w:rPr>
      </w:pPr>
      <w:r w:rsidRPr="00F50CBC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2C3FCD" w:rsidRPr="00F50CBC" w:rsidRDefault="002C3FCD" w:rsidP="004C2432">
      <w:pPr>
        <w:pStyle w:val="NoSpacing"/>
        <w:ind w:left="59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C3FCD" w:rsidRPr="00F50CBC" w:rsidRDefault="002C3FCD" w:rsidP="004C2432">
      <w:pPr>
        <w:pStyle w:val="NoSpacing"/>
        <w:ind w:left="5940"/>
        <w:jc w:val="both"/>
        <w:rPr>
          <w:rFonts w:ascii="Times New Roman" w:hAnsi="Times New Roman"/>
          <w:sz w:val="28"/>
          <w:szCs w:val="28"/>
          <w:lang w:val="uk-UA"/>
        </w:rPr>
      </w:pPr>
      <w:r w:rsidRPr="00F50CBC">
        <w:rPr>
          <w:rFonts w:ascii="Times New Roman" w:hAnsi="Times New Roman"/>
          <w:sz w:val="28"/>
          <w:szCs w:val="28"/>
          <w:lang w:val="uk-UA"/>
        </w:rPr>
        <w:t>Розпорядження голови</w:t>
      </w:r>
    </w:p>
    <w:p w:rsidR="002C3FCD" w:rsidRPr="00F50CBC" w:rsidRDefault="002C3FCD" w:rsidP="004C2432">
      <w:pPr>
        <w:pStyle w:val="NoSpacing"/>
        <w:ind w:left="5940"/>
        <w:jc w:val="both"/>
        <w:rPr>
          <w:rFonts w:ascii="Times New Roman" w:hAnsi="Times New Roman"/>
          <w:sz w:val="28"/>
          <w:szCs w:val="28"/>
          <w:lang w:val="uk-UA"/>
        </w:rPr>
      </w:pPr>
      <w:r w:rsidRPr="00F50CBC">
        <w:rPr>
          <w:rFonts w:ascii="Times New Roman" w:hAnsi="Times New Roman"/>
          <w:sz w:val="28"/>
          <w:szCs w:val="28"/>
          <w:lang w:val="uk-UA"/>
        </w:rPr>
        <w:t>Роменської районної</w:t>
      </w:r>
    </w:p>
    <w:p w:rsidR="002C3FCD" w:rsidRPr="00F50CBC" w:rsidRDefault="002C3FCD" w:rsidP="004C2432">
      <w:pPr>
        <w:pStyle w:val="NoSpacing"/>
        <w:spacing w:line="360" w:lineRule="auto"/>
        <w:ind w:left="5940"/>
        <w:jc w:val="both"/>
        <w:rPr>
          <w:rFonts w:ascii="Times New Roman" w:hAnsi="Times New Roman"/>
          <w:sz w:val="28"/>
          <w:szCs w:val="28"/>
          <w:lang w:val="uk-UA"/>
        </w:rPr>
      </w:pPr>
      <w:r w:rsidRPr="00F50CBC"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2C3FCD" w:rsidRPr="00F50CBC" w:rsidRDefault="002C3FCD" w:rsidP="004C2432">
      <w:pPr>
        <w:pStyle w:val="NoSpacing"/>
        <w:spacing w:line="360" w:lineRule="auto"/>
        <w:ind w:left="59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30 липня 2018 року № 254-ОД</w:t>
      </w:r>
    </w:p>
    <w:p w:rsidR="002C3FCD" w:rsidRDefault="002C3FCD" w:rsidP="008B4E93">
      <w:pPr>
        <w:pStyle w:val="NoSpacing"/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2C3FCD" w:rsidRDefault="002C3FCD" w:rsidP="00EB2584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31E7C">
        <w:rPr>
          <w:rFonts w:ascii="Times New Roman" w:hAnsi="Times New Roman"/>
          <w:b/>
          <w:sz w:val="28"/>
          <w:szCs w:val="28"/>
          <w:lang w:val="uk-UA"/>
        </w:rPr>
        <w:t xml:space="preserve">комісії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 прийняття рішень щодо необхідності у </w:t>
      </w:r>
      <w:r w:rsidRPr="00831E7C">
        <w:rPr>
          <w:rFonts w:ascii="Times New Roman" w:hAnsi="Times New Roman"/>
          <w:b/>
          <w:sz w:val="28"/>
          <w:szCs w:val="28"/>
          <w:lang w:val="uk-UA"/>
        </w:rPr>
        <w:t>забезпеченн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831E7C">
        <w:rPr>
          <w:rFonts w:ascii="Times New Roman" w:hAnsi="Times New Roman"/>
          <w:b/>
          <w:sz w:val="28"/>
          <w:szCs w:val="28"/>
          <w:lang w:val="uk-UA"/>
        </w:rPr>
        <w:t>, продовженн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831E7C">
        <w:rPr>
          <w:rFonts w:ascii="Times New Roman" w:hAnsi="Times New Roman"/>
          <w:b/>
          <w:sz w:val="28"/>
          <w:szCs w:val="28"/>
          <w:lang w:val="uk-UA"/>
        </w:rPr>
        <w:t xml:space="preserve"> або припиненні забезпечення громадян, які страждають на рідкісні (орфанні) захворювання, лікарськими засобами та харчовими продуктами</w:t>
      </w:r>
      <w:r>
        <w:rPr>
          <w:rFonts w:ascii="Times New Roman" w:hAnsi="Times New Roman"/>
          <w:b/>
          <w:sz w:val="28"/>
          <w:szCs w:val="28"/>
          <w:lang w:val="uk-UA"/>
        </w:rPr>
        <w:t>, що закуповуються за рахунок коштів районного бюджету, а також інших джерел, не заборонених законодавством</w:t>
      </w:r>
    </w:p>
    <w:p w:rsidR="002C3FCD" w:rsidRPr="00831E7C" w:rsidRDefault="002C3FCD" w:rsidP="00EB2584">
      <w:pPr>
        <w:pStyle w:val="NoSpacing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888"/>
        <w:gridCol w:w="5966"/>
      </w:tblGrid>
      <w:tr w:rsidR="002C3FCD" w:rsidRPr="004F7719" w:rsidTr="00750D4A">
        <w:trPr>
          <w:trHeight w:val="640"/>
        </w:trPr>
        <w:tc>
          <w:tcPr>
            <w:tcW w:w="3888" w:type="dxa"/>
          </w:tcPr>
          <w:p w:rsidR="002C3FCD" w:rsidRPr="00750D4A" w:rsidRDefault="002C3FCD" w:rsidP="00750D4A">
            <w:pPr>
              <w:pStyle w:val="NoSpacing"/>
              <w:tabs>
                <w:tab w:val="left" w:pos="368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0D4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Татарінов  </w:t>
            </w:r>
          </w:p>
          <w:p w:rsidR="002C3FCD" w:rsidRPr="00750D4A" w:rsidRDefault="002C3FCD" w:rsidP="00750D4A">
            <w:pPr>
              <w:pStyle w:val="NoSpacing"/>
              <w:tabs>
                <w:tab w:val="left" w:pos="3686"/>
              </w:tabs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0D4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Володимир Миколайович                                          </w:t>
            </w:r>
          </w:p>
        </w:tc>
        <w:tc>
          <w:tcPr>
            <w:tcW w:w="5966" w:type="dxa"/>
          </w:tcPr>
          <w:p w:rsidR="002C3FCD" w:rsidRPr="00750D4A" w:rsidRDefault="002C3FCD" w:rsidP="00750D4A">
            <w:pPr>
              <w:pStyle w:val="NoSpacing"/>
              <w:tabs>
                <w:tab w:val="left" w:pos="3686"/>
              </w:tabs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0D4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перший заступник голови Роменської районної державної адміністрації, голова комісії</w:t>
            </w:r>
          </w:p>
        </w:tc>
      </w:tr>
      <w:tr w:rsidR="002C3FCD" w:rsidRPr="00A03616" w:rsidTr="00750D4A">
        <w:trPr>
          <w:trHeight w:val="325"/>
        </w:trPr>
        <w:tc>
          <w:tcPr>
            <w:tcW w:w="3888" w:type="dxa"/>
          </w:tcPr>
          <w:p w:rsidR="002C3FCD" w:rsidRPr="00750D4A" w:rsidRDefault="002C3FCD" w:rsidP="00694590">
            <w:pPr>
              <w:rPr>
                <w:bCs/>
                <w:sz w:val="28"/>
                <w:szCs w:val="28"/>
                <w:lang w:val="uk-UA" w:eastAsia="en-US"/>
              </w:rPr>
            </w:pPr>
            <w:r w:rsidRPr="00750D4A">
              <w:rPr>
                <w:bCs/>
                <w:sz w:val="28"/>
                <w:szCs w:val="28"/>
                <w:lang w:val="uk-UA" w:eastAsia="en-US"/>
              </w:rPr>
              <w:t xml:space="preserve">Яременко </w:t>
            </w:r>
          </w:p>
          <w:p w:rsidR="002C3FCD" w:rsidRPr="00750D4A" w:rsidRDefault="002C3FCD" w:rsidP="00694590">
            <w:pPr>
              <w:rPr>
                <w:bCs/>
                <w:sz w:val="28"/>
                <w:szCs w:val="28"/>
                <w:lang w:val="uk-UA" w:eastAsia="en-US"/>
              </w:rPr>
            </w:pPr>
            <w:r w:rsidRPr="00750D4A">
              <w:rPr>
                <w:bCs/>
                <w:sz w:val="28"/>
                <w:szCs w:val="28"/>
                <w:lang w:val="uk-UA" w:eastAsia="en-US"/>
              </w:rPr>
              <w:t xml:space="preserve">Надія Вікторівна                                                          </w:t>
            </w:r>
          </w:p>
        </w:tc>
        <w:tc>
          <w:tcPr>
            <w:tcW w:w="5966" w:type="dxa"/>
          </w:tcPr>
          <w:p w:rsidR="002C3FCD" w:rsidRPr="00750D4A" w:rsidRDefault="002C3FCD" w:rsidP="00750D4A">
            <w:pPr>
              <w:pStyle w:val="NoSpacing"/>
              <w:tabs>
                <w:tab w:val="left" w:pos="3686"/>
              </w:tabs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50D4A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статистик медичний інформаційно-аналітичного кабінету комунального некомерційного підприємства «Центр первинної медико-санітарної допомоги Роменської районної ради Сумської області, секретар комісії</w:t>
            </w:r>
          </w:p>
        </w:tc>
      </w:tr>
      <w:tr w:rsidR="002C3FCD" w:rsidRPr="004F7719" w:rsidTr="00750D4A">
        <w:trPr>
          <w:trHeight w:val="322"/>
        </w:trPr>
        <w:tc>
          <w:tcPr>
            <w:tcW w:w="3888" w:type="dxa"/>
          </w:tcPr>
          <w:p w:rsidR="002C3FCD" w:rsidRPr="00750D4A" w:rsidRDefault="002C3FCD" w:rsidP="00750D4A">
            <w:pPr>
              <w:tabs>
                <w:tab w:val="left" w:pos="3686"/>
              </w:tabs>
              <w:rPr>
                <w:bCs/>
                <w:sz w:val="28"/>
                <w:szCs w:val="28"/>
                <w:lang w:val="uk-UA"/>
              </w:rPr>
            </w:pPr>
            <w:r w:rsidRPr="00750D4A">
              <w:rPr>
                <w:bCs/>
                <w:sz w:val="28"/>
                <w:szCs w:val="28"/>
                <w:lang w:val="uk-UA" w:eastAsia="en-US"/>
              </w:rPr>
              <w:t>Даценко</w:t>
            </w:r>
            <w:r w:rsidRPr="00750D4A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2C3FCD" w:rsidRPr="00750D4A" w:rsidRDefault="002C3FCD" w:rsidP="00750D4A">
            <w:pPr>
              <w:tabs>
                <w:tab w:val="left" w:pos="3686"/>
              </w:tabs>
              <w:rPr>
                <w:bCs/>
                <w:sz w:val="28"/>
                <w:szCs w:val="28"/>
                <w:lang w:val="uk-UA" w:eastAsia="en-US"/>
              </w:rPr>
            </w:pPr>
            <w:r w:rsidRPr="00750D4A">
              <w:rPr>
                <w:bCs/>
                <w:sz w:val="28"/>
                <w:szCs w:val="28"/>
                <w:lang w:val="uk-UA"/>
              </w:rPr>
              <w:t xml:space="preserve">Олександр Михайлович          </w:t>
            </w:r>
            <w:r w:rsidRPr="00750D4A">
              <w:rPr>
                <w:bCs/>
                <w:sz w:val="28"/>
                <w:szCs w:val="28"/>
                <w:lang w:val="uk-UA" w:eastAsia="en-US"/>
              </w:rPr>
              <w:t xml:space="preserve">                          </w:t>
            </w:r>
          </w:p>
        </w:tc>
        <w:tc>
          <w:tcPr>
            <w:tcW w:w="5966" w:type="dxa"/>
          </w:tcPr>
          <w:p w:rsidR="002C3FCD" w:rsidRPr="00750D4A" w:rsidRDefault="002C3FCD" w:rsidP="00750D4A">
            <w:pPr>
              <w:tabs>
                <w:tab w:val="left" w:pos="3686"/>
              </w:tabs>
              <w:jc w:val="both"/>
              <w:rPr>
                <w:bCs/>
                <w:sz w:val="28"/>
                <w:szCs w:val="28"/>
                <w:lang w:val="uk-UA" w:eastAsia="en-US"/>
              </w:rPr>
            </w:pPr>
            <w:r w:rsidRPr="00750D4A">
              <w:rPr>
                <w:sz w:val="28"/>
                <w:szCs w:val="28"/>
                <w:lang w:val="uk-UA" w:eastAsia="en-US"/>
              </w:rPr>
              <w:t>начальник управління соціального захисту н</w:t>
            </w:r>
            <w:r w:rsidRPr="00750D4A">
              <w:rPr>
                <w:sz w:val="28"/>
                <w:szCs w:val="28"/>
                <w:lang w:val="uk-UA"/>
              </w:rPr>
              <w:t xml:space="preserve">аселення Роменської районної державної </w:t>
            </w:r>
            <w:r w:rsidRPr="00750D4A">
              <w:rPr>
                <w:bCs/>
                <w:sz w:val="28"/>
                <w:szCs w:val="28"/>
                <w:lang w:val="uk-UA"/>
              </w:rPr>
              <w:t>адміністрації</w:t>
            </w:r>
          </w:p>
        </w:tc>
      </w:tr>
      <w:tr w:rsidR="002C3FCD" w:rsidRPr="004F7719" w:rsidTr="00750D4A">
        <w:trPr>
          <w:trHeight w:val="322"/>
        </w:trPr>
        <w:tc>
          <w:tcPr>
            <w:tcW w:w="3888" w:type="dxa"/>
          </w:tcPr>
          <w:p w:rsidR="002C3FCD" w:rsidRPr="00750D4A" w:rsidRDefault="002C3FCD" w:rsidP="00750D4A">
            <w:pPr>
              <w:tabs>
                <w:tab w:val="left" w:pos="3686"/>
              </w:tabs>
              <w:rPr>
                <w:bCs/>
                <w:sz w:val="28"/>
                <w:szCs w:val="28"/>
                <w:lang w:val="uk-UA" w:eastAsia="en-US"/>
              </w:rPr>
            </w:pPr>
            <w:r w:rsidRPr="00750D4A">
              <w:rPr>
                <w:bCs/>
                <w:sz w:val="28"/>
                <w:szCs w:val="28"/>
                <w:lang w:val="uk-UA" w:eastAsia="en-US"/>
              </w:rPr>
              <w:t>Зіньков</w:t>
            </w:r>
          </w:p>
          <w:p w:rsidR="002C3FCD" w:rsidRPr="00750D4A" w:rsidRDefault="002C3FCD" w:rsidP="00750D4A">
            <w:pPr>
              <w:tabs>
                <w:tab w:val="left" w:pos="3686"/>
              </w:tabs>
              <w:rPr>
                <w:bCs/>
                <w:sz w:val="28"/>
                <w:szCs w:val="28"/>
                <w:lang w:val="uk-UA" w:eastAsia="en-US"/>
              </w:rPr>
            </w:pPr>
            <w:r w:rsidRPr="00750D4A">
              <w:rPr>
                <w:bCs/>
                <w:sz w:val="28"/>
                <w:szCs w:val="28"/>
                <w:lang w:val="uk-UA" w:eastAsia="en-US"/>
              </w:rPr>
              <w:t>Володимир Васильович</w:t>
            </w:r>
          </w:p>
        </w:tc>
        <w:tc>
          <w:tcPr>
            <w:tcW w:w="5966" w:type="dxa"/>
          </w:tcPr>
          <w:p w:rsidR="002C3FCD" w:rsidRPr="00750D4A" w:rsidRDefault="002C3FCD" w:rsidP="00750D4A">
            <w:pPr>
              <w:tabs>
                <w:tab w:val="left" w:pos="3686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750D4A">
              <w:rPr>
                <w:bCs/>
                <w:sz w:val="28"/>
                <w:szCs w:val="28"/>
                <w:lang w:val="uk-UA" w:eastAsia="en-US"/>
              </w:rPr>
              <w:t>тимчасово виконуючий обов’язки головного лікаря</w:t>
            </w:r>
            <w:r w:rsidRPr="00750D4A">
              <w:rPr>
                <w:sz w:val="28"/>
                <w:szCs w:val="28"/>
                <w:lang w:val="uk-UA"/>
              </w:rPr>
              <w:t xml:space="preserve"> к</w:t>
            </w:r>
            <w:r w:rsidRPr="00750D4A">
              <w:rPr>
                <w:bCs/>
                <w:sz w:val="28"/>
                <w:szCs w:val="28"/>
                <w:lang w:val="uk-UA"/>
              </w:rPr>
              <w:t xml:space="preserve">омунального некомерційного підприємства </w:t>
            </w:r>
            <w:r w:rsidRPr="00750D4A">
              <w:rPr>
                <w:bCs/>
                <w:noProof/>
                <w:sz w:val="28"/>
                <w:szCs w:val="28"/>
                <w:lang w:val="uk-UA"/>
              </w:rPr>
              <w:t>«Центр первинної медико-санітарної допомоги»</w:t>
            </w:r>
            <w:r w:rsidRPr="00750D4A">
              <w:rPr>
                <w:bCs/>
                <w:sz w:val="28"/>
                <w:szCs w:val="28"/>
                <w:lang w:val="uk-UA"/>
              </w:rPr>
              <w:t xml:space="preserve"> Роменської районної ради </w:t>
            </w:r>
          </w:p>
          <w:p w:rsidR="002C3FCD" w:rsidRPr="00750D4A" w:rsidRDefault="002C3FCD" w:rsidP="00750D4A">
            <w:pPr>
              <w:tabs>
                <w:tab w:val="left" w:pos="3686"/>
              </w:tabs>
              <w:jc w:val="both"/>
              <w:rPr>
                <w:bCs/>
                <w:sz w:val="28"/>
                <w:szCs w:val="28"/>
                <w:lang w:val="uk-UA" w:eastAsia="en-US"/>
              </w:rPr>
            </w:pPr>
            <w:r w:rsidRPr="00750D4A">
              <w:rPr>
                <w:bCs/>
                <w:sz w:val="28"/>
                <w:szCs w:val="28"/>
                <w:lang w:val="uk-UA"/>
              </w:rPr>
              <w:t>Сумської області</w:t>
            </w:r>
          </w:p>
        </w:tc>
      </w:tr>
      <w:tr w:rsidR="002C3FCD" w:rsidRPr="004F7719" w:rsidTr="00750D4A">
        <w:trPr>
          <w:trHeight w:val="322"/>
        </w:trPr>
        <w:tc>
          <w:tcPr>
            <w:tcW w:w="3888" w:type="dxa"/>
          </w:tcPr>
          <w:p w:rsidR="002C3FCD" w:rsidRPr="00750D4A" w:rsidRDefault="002C3FCD" w:rsidP="00750D4A">
            <w:pPr>
              <w:tabs>
                <w:tab w:val="left" w:pos="3686"/>
              </w:tabs>
              <w:rPr>
                <w:bCs/>
                <w:sz w:val="28"/>
                <w:szCs w:val="28"/>
                <w:lang w:val="uk-UA" w:eastAsia="en-US"/>
              </w:rPr>
            </w:pPr>
            <w:r w:rsidRPr="00750D4A">
              <w:rPr>
                <w:bCs/>
                <w:sz w:val="28"/>
                <w:szCs w:val="28"/>
                <w:lang w:val="uk-UA" w:eastAsia="en-US"/>
              </w:rPr>
              <w:t>Козаченко</w:t>
            </w:r>
          </w:p>
          <w:p w:rsidR="002C3FCD" w:rsidRPr="00750D4A" w:rsidRDefault="002C3FCD" w:rsidP="00750D4A">
            <w:pPr>
              <w:tabs>
                <w:tab w:val="left" w:pos="3686"/>
              </w:tabs>
              <w:rPr>
                <w:bCs/>
                <w:sz w:val="28"/>
                <w:szCs w:val="28"/>
                <w:lang w:val="uk-UA" w:eastAsia="en-US"/>
              </w:rPr>
            </w:pPr>
            <w:r w:rsidRPr="00750D4A">
              <w:rPr>
                <w:bCs/>
                <w:sz w:val="28"/>
                <w:szCs w:val="28"/>
                <w:lang w:val="uk-UA" w:eastAsia="en-US"/>
              </w:rPr>
              <w:t>Галина Іванівна</w:t>
            </w:r>
          </w:p>
        </w:tc>
        <w:tc>
          <w:tcPr>
            <w:tcW w:w="5966" w:type="dxa"/>
          </w:tcPr>
          <w:p w:rsidR="002C3FCD" w:rsidRPr="00750D4A" w:rsidRDefault="002C3FCD" w:rsidP="00750D4A">
            <w:pPr>
              <w:tabs>
                <w:tab w:val="left" w:pos="3686"/>
              </w:tabs>
              <w:jc w:val="both"/>
              <w:rPr>
                <w:bCs/>
                <w:sz w:val="28"/>
                <w:szCs w:val="28"/>
                <w:lang w:val="uk-UA" w:eastAsia="en-US"/>
              </w:rPr>
            </w:pPr>
            <w:r w:rsidRPr="00750D4A">
              <w:rPr>
                <w:bCs/>
                <w:sz w:val="28"/>
                <w:szCs w:val="28"/>
                <w:lang w:val="uk-UA" w:eastAsia="en-US"/>
              </w:rPr>
              <w:t xml:space="preserve">заступник головного лікаря з медичного обслуговування населення </w:t>
            </w:r>
            <w:r w:rsidRPr="00750D4A">
              <w:rPr>
                <w:sz w:val="28"/>
                <w:szCs w:val="28"/>
                <w:lang w:val="uk-UA"/>
              </w:rPr>
              <w:t>к</w:t>
            </w:r>
            <w:r w:rsidRPr="00750D4A">
              <w:rPr>
                <w:bCs/>
                <w:sz w:val="28"/>
                <w:szCs w:val="28"/>
                <w:lang w:val="uk-UA"/>
              </w:rPr>
              <w:t xml:space="preserve">омунального некомерційного підприємства </w:t>
            </w:r>
            <w:r w:rsidRPr="00750D4A">
              <w:rPr>
                <w:bCs/>
                <w:noProof/>
                <w:sz w:val="28"/>
                <w:szCs w:val="28"/>
                <w:lang w:val="uk-UA"/>
              </w:rPr>
              <w:t xml:space="preserve">«Центр первинної медико-санітарної допомоги» </w:t>
            </w:r>
            <w:r w:rsidRPr="00750D4A">
              <w:rPr>
                <w:bCs/>
                <w:sz w:val="28"/>
                <w:szCs w:val="28"/>
                <w:lang w:val="uk-UA"/>
              </w:rPr>
              <w:t>Роменської районної ради Сумської області</w:t>
            </w:r>
          </w:p>
        </w:tc>
      </w:tr>
    </w:tbl>
    <w:p w:rsidR="002C3FCD" w:rsidRDefault="002C3FCD" w:rsidP="008B4E93">
      <w:pPr>
        <w:spacing w:line="360" w:lineRule="auto"/>
        <w:rPr>
          <w:b/>
          <w:bCs/>
          <w:sz w:val="28"/>
          <w:szCs w:val="28"/>
          <w:lang w:val="uk-UA" w:eastAsia="en-US"/>
        </w:rPr>
      </w:pPr>
    </w:p>
    <w:p w:rsidR="002C3FCD" w:rsidRDefault="002C3FCD" w:rsidP="00E7094F">
      <w:pPr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en-US"/>
        </w:rPr>
        <w:t>В</w:t>
      </w:r>
      <w:r w:rsidRPr="008029A7">
        <w:rPr>
          <w:b/>
          <w:bCs/>
          <w:sz w:val="28"/>
          <w:szCs w:val="28"/>
          <w:lang w:val="uk-UA" w:eastAsia="en-US"/>
        </w:rPr>
        <w:t>иконуючий обов</w:t>
      </w:r>
      <w:r>
        <w:rPr>
          <w:b/>
          <w:bCs/>
          <w:sz w:val="28"/>
          <w:szCs w:val="28"/>
          <w:lang w:val="uk-UA" w:eastAsia="en-US"/>
        </w:rPr>
        <w:t>’</w:t>
      </w:r>
      <w:r w:rsidRPr="008029A7">
        <w:rPr>
          <w:b/>
          <w:bCs/>
          <w:sz w:val="28"/>
          <w:szCs w:val="28"/>
          <w:lang w:val="uk-UA" w:eastAsia="en-US"/>
        </w:rPr>
        <w:t>язки</w:t>
      </w:r>
      <w:r>
        <w:rPr>
          <w:b/>
          <w:bCs/>
          <w:sz w:val="28"/>
          <w:szCs w:val="28"/>
          <w:lang w:val="uk-UA" w:eastAsia="en-US"/>
        </w:rPr>
        <w:t xml:space="preserve"> головного</w:t>
      </w:r>
    </w:p>
    <w:p w:rsidR="002C3FCD" w:rsidRDefault="002C3FCD" w:rsidP="008029A7">
      <w:pPr>
        <w:rPr>
          <w:b/>
          <w:bCs/>
          <w:sz w:val="28"/>
          <w:szCs w:val="28"/>
          <w:lang w:val="uk-UA" w:eastAsia="en-US"/>
        </w:rPr>
      </w:pPr>
      <w:r w:rsidRPr="008029A7">
        <w:rPr>
          <w:b/>
          <w:bCs/>
          <w:sz w:val="28"/>
          <w:szCs w:val="28"/>
          <w:lang w:val="uk-UA" w:eastAsia="en-US"/>
        </w:rPr>
        <w:t>лікаря комунального</w:t>
      </w:r>
      <w:r>
        <w:rPr>
          <w:b/>
          <w:bCs/>
          <w:sz w:val="28"/>
          <w:szCs w:val="28"/>
          <w:lang w:val="uk-UA" w:eastAsia="en-US"/>
        </w:rPr>
        <w:t xml:space="preserve"> некомерцій-</w:t>
      </w:r>
    </w:p>
    <w:p w:rsidR="002C3FCD" w:rsidRDefault="002C3FCD" w:rsidP="008029A7">
      <w:pPr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en-US"/>
        </w:rPr>
        <w:t>ного</w:t>
      </w:r>
      <w:r w:rsidRPr="008029A7">
        <w:rPr>
          <w:b/>
          <w:bCs/>
          <w:sz w:val="28"/>
          <w:szCs w:val="28"/>
          <w:lang w:val="uk-UA" w:eastAsia="en-US"/>
        </w:rPr>
        <w:t xml:space="preserve"> підприємства «Центр</w:t>
      </w:r>
      <w:r>
        <w:rPr>
          <w:b/>
          <w:bCs/>
          <w:sz w:val="28"/>
          <w:szCs w:val="28"/>
          <w:lang w:val="uk-UA" w:eastAsia="en-US"/>
        </w:rPr>
        <w:t xml:space="preserve"> первин-</w:t>
      </w:r>
    </w:p>
    <w:p w:rsidR="002C3FCD" w:rsidRDefault="002C3FCD" w:rsidP="008B4E93">
      <w:pPr>
        <w:tabs>
          <w:tab w:val="left" w:pos="4320"/>
        </w:tabs>
        <w:rPr>
          <w:b/>
          <w:bCs/>
          <w:sz w:val="28"/>
          <w:szCs w:val="28"/>
          <w:lang w:val="uk-UA" w:eastAsia="en-US"/>
        </w:rPr>
      </w:pPr>
      <w:r>
        <w:rPr>
          <w:b/>
          <w:bCs/>
          <w:sz w:val="28"/>
          <w:szCs w:val="28"/>
          <w:lang w:val="uk-UA" w:eastAsia="en-US"/>
        </w:rPr>
        <w:t xml:space="preserve">ної </w:t>
      </w:r>
      <w:r w:rsidRPr="008029A7">
        <w:rPr>
          <w:b/>
          <w:bCs/>
          <w:sz w:val="28"/>
          <w:szCs w:val="28"/>
          <w:lang w:val="uk-UA" w:eastAsia="en-US"/>
        </w:rPr>
        <w:t xml:space="preserve">медико-санітарної допомоги» </w:t>
      </w:r>
    </w:p>
    <w:p w:rsidR="002C3FCD" w:rsidRDefault="002C3FCD" w:rsidP="008029A7">
      <w:pPr>
        <w:rPr>
          <w:b/>
          <w:bCs/>
          <w:sz w:val="28"/>
          <w:szCs w:val="28"/>
          <w:lang w:val="uk-UA" w:eastAsia="en-US"/>
        </w:rPr>
      </w:pPr>
      <w:r w:rsidRPr="008029A7">
        <w:rPr>
          <w:b/>
          <w:bCs/>
          <w:sz w:val="28"/>
          <w:szCs w:val="28"/>
          <w:lang w:val="uk-UA" w:eastAsia="en-US"/>
        </w:rPr>
        <w:t>Роменської</w:t>
      </w:r>
      <w:r>
        <w:rPr>
          <w:b/>
          <w:bCs/>
          <w:sz w:val="28"/>
          <w:szCs w:val="28"/>
          <w:lang w:val="uk-UA" w:eastAsia="en-US"/>
        </w:rPr>
        <w:t xml:space="preserve"> </w:t>
      </w:r>
      <w:r w:rsidRPr="008029A7">
        <w:rPr>
          <w:b/>
          <w:bCs/>
          <w:sz w:val="28"/>
          <w:szCs w:val="28"/>
          <w:lang w:val="uk-UA" w:eastAsia="en-US"/>
        </w:rPr>
        <w:t>районної ради</w:t>
      </w:r>
    </w:p>
    <w:p w:rsidR="002C3FCD" w:rsidRPr="00A03616" w:rsidRDefault="002C3FCD" w:rsidP="00354125">
      <w:pPr>
        <w:tabs>
          <w:tab w:val="left" w:pos="7020"/>
        </w:tabs>
        <w:rPr>
          <w:sz w:val="24"/>
          <w:szCs w:val="24"/>
          <w:lang w:val="uk-UA"/>
        </w:rPr>
      </w:pPr>
      <w:r w:rsidRPr="008029A7">
        <w:rPr>
          <w:b/>
          <w:bCs/>
          <w:sz w:val="28"/>
          <w:szCs w:val="28"/>
          <w:lang w:val="uk-UA" w:eastAsia="en-US"/>
        </w:rPr>
        <w:t xml:space="preserve">Сумської області                                       </w:t>
      </w:r>
      <w:r>
        <w:rPr>
          <w:b/>
          <w:bCs/>
          <w:sz w:val="28"/>
          <w:szCs w:val="28"/>
          <w:lang w:val="uk-UA" w:eastAsia="en-US"/>
        </w:rPr>
        <w:t xml:space="preserve">                          </w:t>
      </w:r>
      <w:r w:rsidRPr="008029A7">
        <w:rPr>
          <w:b/>
          <w:bCs/>
          <w:sz w:val="28"/>
          <w:szCs w:val="28"/>
          <w:lang w:val="uk-UA" w:eastAsia="en-US"/>
        </w:rPr>
        <w:t xml:space="preserve">    </w:t>
      </w:r>
      <w:r>
        <w:rPr>
          <w:b/>
          <w:bCs/>
          <w:sz w:val="28"/>
          <w:szCs w:val="28"/>
          <w:lang w:val="uk-UA" w:eastAsia="en-US"/>
        </w:rPr>
        <w:t>Г.КОЗАЧЕНКО</w:t>
      </w:r>
      <w:bookmarkStart w:id="0" w:name="_GoBack"/>
      <w:bookmarkEnd w:id="0"/>
    </w:p>
    <w:sectPr w:rsidR="002C3FCD" w:rsidRPr="00A03616" w:rsidSect="00C52550"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937"/>
    <w:rsid w:val="000258DC"/>
    <w:rsid w:val="00042E5D"/>
    <w:rsid w:val="0004542F"/>
    <w:rsid w:val="00070CAE"/>
    <w:rsid w:val="000C64A2"/>
    <w:rsid w:val="000D281C"/>
    <w:rsid w:val="000F2F49"/>
    <w:rsid w:val="0011552B"/>
    <w:rsid w:val="001165B2"/>
    <w:rsid w:val="0012646D"/>
    <w:rsid w:val="001410E4"/>
    <w:rsid w:val="00142393"/>
    <w:rsid w:val="001847D3"/>
    <w:rsid w:val="001A1666"/>
    <w:rsid w:val="001A6468"/>
    <w:rsid w:val="001B2162"/>
    <w:rsid w:val="001C49A1"/>
    <w:rsid w:val="001E3892"/>
    <w:rsid w:val="00203014"/>
    <w:rsid w:val="002216F9"/>
    <w:rsid w:val="00225975"/>
    <w:rsid w:val="00235F8E"/>
    <w:rsid w:val="002360D2"/>
    <w:rsid w:val="00243A25"/>
    <w:rsid w:val="0025586B"/>
    <w:rsid w:val="00285E98"/>
    <w:rsid w:val="00291E62"/>
    <w:rsid w:val="002A7989"/>
    <w:rsid w:val="002C3210"/>
    <w:rsid w:val="002C3FCD"/>
    <w:rsid w:val="002C7E92"/>
    <w:rsid w:val="002D20FB"/>
    <w:rsid w:val="002E117F"/>
    <w:rsid w:val="002E5DEC"/>
    <w:rsid w:val="002E75F5"/>
    <w:rsid w:val="002E7C9C"/>
    <w:rsid w:val="00354125"/>
    <w:rsid w:val="0036211F"/>
    <w:rsid w:val="00365FAF"/>
    <w:rsid w:val="003719DA"/>
    <w:rsid w:val="003A7E9A"/>
    <w:rsid w:val="003B29A9"/>
    <w:rsid w:val="003F1E2F"/>
    <w:rsid w:val="003F2769"/>
    <w:rsid w:val="00457422"/>
    <w:rsid w:val="0046288A"/>
    <w:rsid w:val="0048233D"/>
    <w:rsid w:val="00487BAD"/>
    <w:rsid w:val="004A79E3"/>
    <w:rsid w:val="004B2FD6"/>
    <w:rsid w:val="004C2432"/>
    <w:rsid w:val="004D0BE2"/>
    <w:rsid w:val="004E1937"/>
    <w:rsid w:val="004E5EA1"/>
    <w:rsid w:val="004F2DB0"/>
    <w:rsid w:val="004F7719"/>
    <w:rsid w:val="0051143D"/>
    <w:rsid w:val="00522020"/>
    <w:rsid w:val="00555F0A"/>
    <w:rsid w:val="00564E7D"/>
    <w:rsid w:val="00567808"/>
    <w:rsid w:val="00571F10"/>
    <w:rsid w:val="005E6877"/>
    <w:rsid w:val="00694590"/>
    <w:rsid w:val="006A2F90"/>
    <w:rsid w:val="006D58E5"/>
    <w:rsid w:val="007248BB"/>
    <w:rsid w:val="00750D4A"/>
    <w:rsid w:val="007741A9"/>
    <w:rsid w:val="0079387C"/>
    <w:rsid w:val="008029A7"/>
    <w:rsid w:val="008076F2"/>
    <w:rsid w:val="00831E7C"/>
    <w:rsid w:val="00856CF8"/>
    <w:rsid w:val="00883118"/>
    <w:rsid w:val="008858AC"/>
    <w:rsid w:val="008A12CD"/>
    <w:rsid w:val="008B4E93"/>
    <w:rsid w:val="008D4ABF"/>
    <w:rsid w:val="008F3EE4"/>
    <w:rsid w:val="008F7D38"/>
    <w:rsid w:val="009371B3"/>
    <w:rsid w:val="009926F4"/>
    <w:rsid w:val="00993FAE"/>
    <w:rsid w:val="009C3B2C"/>
    <w:rsid w:val="009C7E2A"/>
    <w:rsid w:val="009F084E"/>
    <w:rsid w:val="00A03616"/>
    <w:rsid w:val="00A0490C"/>
    <w:rsid w:val="00A10ED2"/>
    <w:rsid w:val="00A309DF"/>
    <w:rsid w:val="00A35B44"/>
    <w:rsid w:val="00A474F4"/>
    <w:rsid w:val="00A70050"/>
    <w:rsid w:val="00AA57DA"/>
    <w:rsid w:val="00AD3F28"/>
    <w:rsid w:val="00B15EAF"/>
    <w:rsid w:val="00B52F00"/>
    <w:rsid w:val="00B64F2A"/>
    <w:rsid w:val="00B74ACB"/>
    <w:rsid w:val="00C52550"/>
    <w:rsid w:val="00C64E33"/>
    <w:rsid w:val="00C83DE9"/>
    <w:rsid w:val="00C8556B"/>
    <w:rsid w:val="00C9613D"/>
    <w:rsid w:val="00CB3CD0"/>
    <w:rsid w:val="00CC0C3F"/>
    <w:rsid w:val="00CC2DA0"/>
    <w:rsid w:val="00CE364C"/>
    <w:rsid w:val="00D04C83"/>
    <w:rsid w:val="00D24E1F"/>
    <w:rsid w:val="00D25B88"/>
    <w:rsid w:val="00D601C7"/>
    <w:rsid w:val="00DB3FC3"/>
    <w:rsid w:val="00DE4AFB"/>
    <w:rsid w:val="00DF42DE"/>
    <w:rsid w:val="00E01FE9"/>
    <w:rsid w:val="00E51D31"/>
    <w:rsid w:val="00E7094F"/>
    <w:rsid w:val="00E80BA1"/>
    <w:rsid w:val="00E97359"/>
    <w:rsid w:val="00EA2D9D"/>
    <w:rsid w:val="00EB2584"/>
    <w:rsid w:val="00EC501B"/>
    <w:rsid w:val="00EF28D8"/>
    <w:rsid w:val="00EF2CAB"/>
    <w:rsid w:val="00F477CA"/>
    <w:rsid w:val="00F50CBC"/>
    <w:rsid w:val="00F53CA1"/>
    <w:rsid w:val="00F776B3"/>
    <w:rsid w:val="00FC2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8BB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248BB"/>
    <w:rPr>
      <w:lang w:val="ru-RU"/>
    </w:rPr>
  </w:style>
  <w:style w:type="paragraph" w:styleId="ListParagraph">
    <w:name w:val="List Paragraph"/>
    <w:basedOn w:val="Normal"/>
    <w:uiPriority w:val="99"/>
    <w:qFormat/>
    <w:rsid w:val="007248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7248BB"/>
    <w:rPr>
      <w:rFonts w:ascii="Tahoma" w:eastAsia="Calibri" w:hAnsi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48BB"/>
    <w:rPr>
      <w:rFonts w:ascii="Tahoma" w:hAnsi="Tahoma" w:cs="Times New Roman"/>
      <w:sz w:val="16"/>
      <w:lang w:eastAsia="ru-RU"/>
    </w:rPr>
  </w:style>
  <w:style w:type="table" w:styleId="TableGrid">
    <w:name w:val="Table Grid"/>
    <w:basedOn w:val="TableNormal"/>
    <w:uiPriority w:val="99"/>
    <w:locked/>
    <w:rsid w:val="004F771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16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547</Words>
  <Characters>3122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6</cp:revision>
  <cp:lastPrinted>2018-07-27T12:09:00Z</cp:lastPrinted>
  <dcterms:created xsi:type="dcterms:W3CDTF">2018-07-30T10:30:00Z</dcterms:created>
  <dcterms:modified xsi:type="dcterms:W3CDTF">2018-07-31T06:23:00Z</dcterms:modified>
</cp:coreProperties>
</file>