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63" w:rsidRPr="00FA1DFC" w:rsidRDefault="00D33463" w:rsidP="00D03152">
      <w:pPr>
        <w:jc w:val="center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7" o:title=""/>
            <w10:wrap type="square" anchorx="margin" anchory="margin"/>
          </v:shape>
        </w:pict>
      </w:r>
    </w:p>
    <w:p w:rsidR="00D33463" w:rsidRPr="00FA1DFC" w:rsidRDefault="00D33463" w:rsidP="00D03152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РОМЕНСЬКА РАЙОННА ДЕРЖАВНА АДМІНІСТРАЦІЯ</w:t>
      </w:r>
    </w:p>
    <w:p w:rsidR="00D33463" w:rsidRPr="00FA1DFC" w:rsidRDefault="00D33463" w:rsidP="00D03152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СУМСЬКОЇ ОБЛАСТІ</w:t>
      </w:r>
    </w:p>
    <w:p w:rsidR="00D33463" w:rsidRPr="00FA1DFC" w:rsidRDefault="00D33463" w:rsidP="00D03152">
      <w:pPr>
        <w:jc w:val="center"/>
        <w:rPr>
          <w:b/>
          <w:bCs/>
          <w:sz w:val="16"/>
          <w:szCs w:val="16"/>
        </w:rPr>
      </w:pPr>
    </w:p>
    <w:p w:rsidR="00D33463" w:rsidRPr="00FA1DFC" w:rsidRDefault="00D33463" w:rsidP="00D03152">
      <w:pPr>
        <w:jc w:val="center"/>
        <w:rPr>
          <w:b/>
          <w:bCs/>
          <w:sz w:val="28"/>
          <w:szCs w:val="28"/>
        </w:rPr>
      </w:pPr>
      <w:r w:rsidRPr="00FA1DFC">
        <w:rPr>
          <w:b/>
          <w:bCs/>
          <w:sz w:val="28"/>
          <w:szCs w:val="28"/>
        </w:rPr>
        <w:t xml:space="preserve">РОЗПОРЯДЖЕННЯ </w:t>
      </w:r>
    </w:p>
    <w:p w:rsidR="00D33463" w:rsidRPr="00FA1DFC" w:rsidRDefault="00D33463" w:rsidP="00D03152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ГОЛОВИ РАЙОННОЇ ДЕРЖАВНОЇ АДМІНІСТРАЦІЇ</w:t>
      </w:r>
    </w:p>
    <w:p w:rsidR="00D33463" w:rsidRPr="00FA1DFC" w:rsidRDefault="00D33463" w:rsidP="00D03152">
      <w:pPr>
        <w:jc w:val="center"/>
        <w:rPr>
          <w:b/>
          <w:bCs/>
          <w:sz w:val="24"/>
          <w:szCs w:val="24"/>
        </w:rPr>
      </w:pPr>
    </w:p>
    <w:p w:rsidR="00D33463" w:rsidRPr="00FA1DFC" w:rsidRDefault="00D33463" w:rsidP="00F31783">
      <w:pPr>
        <w:pStyle w:val="Header"/>
        <w:spacing w:line="480" w:lineRule="auto"/>
      </w:pPr>
      <w:r>
        <w:rPr>
          <w:b/>
          <w:bCs/>
          <w:sz w:val="24"/>
          <w:szCs w:val="24"/>
        </w:rPr>
        <w:t>31.08.2018</w:t>
      </w:r>
      <w:r w:rsidRPr="00FA1DFC">
        <w:rPr>
          <w:b/>
          <w:bCs/>
          <w:sz w:val="24"/>
          <w:szCs w:val="24"/>
        </w:rPr>
        <w:t xml:space="preserve">                                             </w:t>
      </w:r>
      <w:r>
        <w:rPr>
          <w:b/>
          <w:bCs/>
          <w:sz w:val="24"/>
          <w:szCs w:val="24"/>
        </w:rPr>
        <w:t xml:space="preserve">        </w:t>
      </w:r>
      <w:r w:rsidRPr="00FA1DFC">
        <w:rPr>
          <w:b/>
          <w:bCs/>
          <w:sz w:val="24"/>
          <w:szCs w:val="24"/>
        </w:rPr>
        <w:t xml:space="preserve">м. Ромни                                          </w:t>
      </w:r>
      <w:r>
        <w:rPr>
          <w:b/>
          <w:bCs/>
          <w:sz w:val="24"/>
          <w:szCs w:val="24"/>
        </w:rPr>
        <w:t xml:space="preserve">        </w:t>
      </w:r>
      <w:r w:rsidRPr="00FA1DFC">
        <w:rPr>
          <w:b/>
          <w:bCs/>
          <w:sz w:val="24"/>
          <w:szCs w:val="24"/>
        </w:rPr>
        <w:t xml:space="preserve">   № </w:t>
      </w:r>
      <w:r>
        <w:rPr>
          <w:b/>
          <w:bCs/>
          <w:sz w:val="24"/>
          <w:szCs w:val="24"/>
        </w:rPr>
        <w:t>294-ОД</w:t>
      </w:r>
    </w:p>
    <w:p w:rsidR="00D33463" w:rsidRPr="00F64C2F" w:rsidRDefault="00D33463" w:rsidP="00D03152">
      <w:pPr>
        <w:spacing w:after="240"/>
        <w:ind w:right="5102"/>
        <w:jc w:val="both"/>
        <w:rPr>
          <w:b/>
          <w:sz w:val="28"/>
          <w:szCs w:val="28"/>
        </w:rPr>
      </w:pPr>
      <w:r w:rsidRPr="00F64C2F">
        <w:rPr>
          <w:b/>
          <w:bCs/>
          <w:sz w:val="28"/>
          <w:szCs w:val="28"/>
        </w:rPr>
        <w:t>Про дотримання і забезпечення правопорядку на території Роменського району та стан виконання районної програми «Правопорядок» на 2016-2020 роки</w:t>
      </w:r>
    </w:p>
    <w:p w:rsidR="00D33463" w:rsidRPr="00230A38" w:rsidRDefault="00D33463" w:rsidP="00D03152">
      <w:pPr>
        <w:ind w:firstLine="737"/>
        <w:jc w:val="both"/>
        <w:rPr>
          <w:sz w:val="28"/>
        </w:rPr>
      </w:pPr>
      <w:r w:rsidRPr="00230A38">
        <w:rPr>
          <w:sz w:val="28"/>
        </w:rPr>
        <w:t>Відповідно до статей 6, 39 Закону України «Про місцеві державні адміністрації»,</w:t>
      </w:r>
      <w:r>
        <w:rPr>
          <w:sz w:val="28"/>
        </w:rPr>
        <w:t xml:space="preserve"> за результатами розгляду на колегії Роменської районної державної адміністрації питання «</w:t>
      </w:r>
      <w:r w:rsidRPr="00FF0E3D">
        <w:rPr>
          <w:bCs/>
          <w:sz w:val="28"/>
          <w:szCs w:val="28"/>
        </w:rPr>
        <w:t>Про дотримання і забезпечення правопорядку на території Роменського району та стан виконання районної програми «Правопорядок» на 2016-2020 роки</w:t>
      </w:r>
      <w:r>
        <w:rPr>
          <w:sz w:val="28"/>
        </w:rPr>
        <w:t>»</w:t>
      </w:r>
      <w:r w:rsidRPr="00230A38">
        <w:rPr>
          <w:sz w:val="28"/>
        </w:rPr>
        <w:t xml:space="preserve"> </w:t>
      </w:r>
      <w:r>
        <w:rPr>
          <w:sz w:val="28"/>
        </w:rPr>
        <w:t>н</w:t>
      </w:r>
      <w:r w:rsidRPr="00087FF9">
        <w:rPr>
          <w:sz w:val="28"/>
          <w:szCs w:val="28"/>
        </w:rPr>
        <w:t xml:space="preserve">а виконання </w:t>
      </w:r>
      <w:r>
        <w:rPr>
          <w:sz w:val="28"/>
          <w:szCs w:val="28"/>
        </w:rPr>
        <w:t>«К</w:t>
      </w:r>
      <w:r w:rsidRPr="00087FF9">
        <w:rPr>
          <w:sz w:val="28"/>
          <w:szCs w:val="28"/>
        </w:rPr>
        <w:t>омплексної районної програми</w:t>
      </w:r>
      <w:r>
        <w:rPr>
          <w:sz w:val="28"/>
          <w:szCs w:val="28"/>
        </w:rPr>
        <w:t xml:space="preserve"> </w:t>
      </w:r>
      <w:r w:rsidRPr="00087FF9">
        <w:rPr>
          <w:sz w:val="28"/>
          <w:szCs w:val="28"/>
        </w:rPr>
        <w:t>«Правопорядок» на 201</w:t>
      </w:r>
      <w:r>
        <w:rPr>
          <w:sz w:val="28"/>
          <w:szCs w:val="28"/>
        </w:rPr>
        <w:t>6</w:t>
      </w:r>
      <w:r w:rsidRPr="00087FF9">
        <w:rPr>
          <w:sz w:val="28"/>
          <w:szCs w:val="28"/>
        </w:rPr>
        <w:t>- 20</w:t>
      </w:r>
      <w:r>
        <w:rPr>
          <w:sz w:val="28"/>
          <w:szCs w:val="28"/>
        </w:rPr>
        <w:t>20</w:t>
      </w:r>
      <w:r w:rsidRPr="00087FF9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» </w:t>
      </w:r>
      <w:r>
        <w:t xml:space="preserve"> </w:t>
      </w:r>
      <w:r>
        <w:rPr>
          <w:bCs/>
          <w:sz w:val="28"/>
        </w:rPr>
        <w:t>вирішили</w:t>
      </w:r>
      <w:r w:rsidRPr="00230A38">
        <w:rPr>
          <w:sz w:val="28"/>
        </w:rPr>
        <w:t>:</w:t>
      </w:r>
    </w:p>
    <w:p w:rsidR="00D33463" w:rsidRDefault="00D33463" w:rsidP="00D03152">
      <w:pPr>
        <w:ind w:firstLine="709"/>
        <w:jc w:val="both"/>
        <w:rPr>
          <w:sz w:val="28"/>
          <w:szCs w:val="28"/>
        </w:rPr>
      </w:pPr>
      <w:r w:rsidRPr="0083587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3587D">
        <w:rPr>
          <w:sz w:val="28"/>
          <w:szCs w:val="28"/>
        </w:rPr>
        <w:t>Інформацію</w:t>
      </w:r>
      <w:r>
        <w:rPr>
          <w:sz w:val="28"/>
          <w:szCs w:val="28"/>
        </w:rPr>
        <w:t xml:space="preserve"> головного спеціаліста (з питань мобілізаційної роботи) апарату Роменської районної державної адміністрації Воскобойнікової М.А. взяти до відома.</w:t>
      </w:r>
    </w:p>
    <w:p w:rsidR="00D33463" w:rsidRPr="00F14F21" w:rsidRDefault="00D33463" w:rsidP="00D03152">
      <w:pPr>
        <w:ind w:firstLine="709"/>
        <w:jc w:val="both"/>
        <w:rPr>
          <w:sz w:val="28"/>
          <w:szCs w:val="28"/>
        </w:rPr>
      </w:pPr>
      <w:r w:rsidRPr="00F14F21">
        <w:rPr>
          <w:sz w:val="28"/>
          <w:szCs w:val="28"/>
        </w:rPr>
        <w:t>2. З метою забезпечення правопорядку на території Роменського району визначення проблем та пошуку альтернативних шляхів їх вирішення:</w:t>
      </w:r>
    </w:p>
    <w:p w:rsidR="00D33463" w:rsidRPr="00F14F21" w:rsidRDefault="00D33463" w:rsidP="00D03152">
      <w:pPr>
        <w:ind w:firstLine="720"/>
        <w:jc w:val="both"/>
        <w:rPr>
          <w:sz w:val="28"/>
          <w:szCs w:val="28"/>
        </w:rPr>
      </w:pPr>
      <w:r w:rsidRPr="0011428E">
        <w:rPr>
          <w:sz w:val="28"/>
          <w:szCs w:val="28"/>
        </w:rPr>
        <w:t>1) Рекомендувати виконавчим комітетам сільських рад, у межах своїх повноважень,</w:t>
      </w:r>
      <w:r w:rsidRPr="00F14F21">
        <w:rPr>
          <w:sz w:val="28"/>
          <w:szCs w:val="28"/>
        </w:rPr>
        <w:t xml:space="preserve"> уточнити до 1 січня 201</w:t>
      </w:r>
      <w:r>
        <w:rPr>
          <w:sz w:val="28"/>
          <w:szCs w:val="28"/>
        </w:rPr>
        <w:t>9</w:t>
      </w:r>
      <w:r w:rsidRPr="00F14F21">
        <w:rPr>
          <w:sz w:val="28"/>
          <w:szCs w:val="28"/>
        </w:rPr>
        <w:t xml:space="preserve"> року заходи щодо забезпечення дотримання правопорядку та пошуку альтернативних шляхів вирішення проблемних питань на підвідомчій території у 201</w:t>
      </w:r>
      <w:r>
        <w:rPr>
          <w:sz w:val="28"/>
          <w:szCs w:val="28"/>
        </w:rPr>
        <w:t>9</w:t>
      </w:r>
      <w:r w:rsidRPr="00F14F21">
        <w:rPr>
          <w:sz w:val="28"/>
          <w:szCs w:val="28"/>
        </w:rPr>
        <w:t xml:space="preserve"> році.</w:t>
      </w:r>
    </w:p>
    <w:p w:rsidR="00D33463" w:rsidRPr="00F14F21" w:rsidRDefault="00D33463" w:rsidP="00D0315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2) Роменському ВП </w:t>
      </w:r>
      <w:r w:rsidRPr="00F14F21">
        <w:rPr>
          <w:sz w:val="28"/>
          <w:szCs w:val="28"/>
        </w:rPr>
        <w:t xml:space="preserve">ГУНП в Сумській області (Загамула Ю.В.) </w:t>
      </w:r>
      <w:r>
        <w:rPr>
          <w:sz w:val="28"/>
          <w:szCs w:val="28"/>
        </w:rPr>
        <w:t>протягом 2018 року проводити</w:t>
      </w:r>
      <w:r w:rsidRPr="00F14F21">
        <w:rPr>
          <w:sz w:val="28"/>
          <w:szCs w:val="28"/>
        </w:rPr>
        <w:t xml:space="preserve"> роботу щодо:</w:t>
      </w:r>
    </w:p>
    <w:p w:rsidR="00D33463" w:rsidRPr="00F14F21" w:rsidRDefault="00D33463" w:rsidP="00D0315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а) </w:t>
      </w:r>
      <w:r w:rsidRPr="00F14F21">
        <w:rPr>
          <w:color w:val="000000"/>
          <w:sz w:val="28"/>
          <w:szCs w:val="28"/>
          <w:lang w:eastAsia="uk-UA"/>
        </w:rPr>
        <w:t>здійснення</w:t>
      </w:r>
      <w:r w:rsidRPr="00F14F21">
        <w:rPr>
          <w:color w:val="FF0000"/>
          <w:sz w:val="28"/>
          <w:szCs w:val="28"/>
          <w:lang w:eastAsia="uk-UA"/>
        </w:rPr>
        <w:t xml:space="preserve"> </w:t>
      </w:r>
      <w:r w:rsidRPr="00F14F21">
        <w:rPr>
          <w:color w:val="000000"/>
          <w:sz w:val="28"/>
          <w:szCs w:val="28"/>
          <w:lang w:eastAsia="uk-UA"/>
        </w:rPr>
        <w:t>роз’яснювальної роботи серед населення</w:t>
      </w:r>
      <w:r w:rsidRPr="00F14F21">
        <w:rPr>
          <w:color w:val="FF0000"/>
          <w:sz w:val="28"/>
          <w:szCs w:val="28"/>
          <w:lang w:eastAsia="uk-UA"/>
        </w:rPr>
        <w:t xml:space="preserve"> </w:t>
      </w:r>
      <w:r w:rsidRPr="00F14F21">
        <w:rPr>
          <w:color w:val="000000"/>
          <w:sz w:val="28"/>
          <w:szCs w:val="28"/>
          <w:lang w:eastAsia="uk-UA"/>
        </w:rPr>
        <w:t>щодо недопущення вчинення кримінальних правопорушень та відповідальності, що настає за вчинення суспільно-небезпечних діянь;</w:t>
      </w:r>
    </w:p>
    <w:p w:rsidR="00D33463" w:rsidRPr="00F14F21" w:rsidRDefault="00D33463" w:rsidP="00D0315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б) </w:t>
      </w:r>
      <w:r w:rsidRPr="00F14F21">
        <w:rPr>
          <w:color w:val="000000"/>
          <w:sz w:val="28"/>
          <w:szCs w:val="28"/>
          <w:lang w:eastAsia="uk-UA"/>
        </w:rPr>
        <w:t>здійснювати профілактичні заходи серед неповнолітніх та молоді Роменського району щодо ведення здорового способу життя, роз’яснювати шкідливість вживання алкогольних та тютюнових виробів, а також наркотичних речовин;</w:t>
      </w:r>
    </w:p>
    <w:p w:rsidR="00D33463" w:rsidRPr="00F14F21" w:rsidRDefault="00D33463" w:rsidP="00D0315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в) </w:t>
      </w:r>
      <w:r w:rsidRPr="00F14F21">
        <w:rPr>
          <w:color w:val="000000"/>
          <w:sz w:val="28"/>
          <w:szCs w:val="28"/>
          <w:lang w:eastAsia="uk-UA"/>
        </w:rPr>
        <w:t>спільно з органами виконавчої влади та місцевого самоврядування проводити зустрічі з населенням Роменського району, під час яких інформувати громадськість про діяльність правоохоронних органів, доводити до громад порядок звернення до працівників поліції у разі порушення їхніх конституційних прав.</w:t>
      </w:r>
    </w:p>
    <w:p w:rsidR="00D33463" w:rsidRPr="002449D6" w:rsidRDefault="00D33463" w:rsidP="00D03152">
      <w:pPr>
        <w:ind w:firstLine="709"/>
        <w:jc w:val="both"/>
        <w:rPr>
          <w:sz w:val="28"/>
          <w:szCs w:val="28"/>
        </w:rPr>
      </w:pPr>
      <w:r w:rsidRPr="002449D6">
        <w:rPr>
          <w:sz w:val="28"/>
          <w:szCs w:val="28"/>
        </w:rPr>
        <w:t xml:space="preserve">3. Відділу організаційної роботи та комунікацій з громадськістю апарату Роменської районної державної адміністрації </w:t>
      </w:r>
      <w:r>
        <w:rPr>
          <w:sz w:val="28"/>
          <w:szCs w:val="28"/>
        </w:rPr>
        <w:t xml:space="preserve">(Федько Р.М.) </w:t>
      </w:r>
      <w:r w:rsidRPr="002449D6">
        <w:rPr>
          <w:sz w:val="28"/>
          <w:szCs w:val="28"/>
        </w:rPr>
        <w:t>спільно з відділом поліції ГУНП в Сумській області організувати постійне інформування громадськості з актуальних питань профілактики правопорушень та поліпшення криміногенної ситуації на території Роменського району.</w:t>
      </w:r>
    </w:p>
    <w:p w:rsidR="00D33463" w:rsidRDefault="00D33463" w:rsidP="00D03152">
      <w:pPr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4</w:t>
      </w:r>
      <w:r w:rsidRPr="00822BCA">
        <w:rPr>
          <w:color w:val="000000"/>
          <w:sz w:val="28"/>
          <w:szCs w:val="28"/>
          <w:lang w:eastAsia="uk-UA"/>
        </w:rPr>
        <w:t>.</w:t>
      </w:r>
      <w:r>
        <w:rPr>
          <w:color w:val="000000"/>
          <w:sz w:val="28"/>
          <w:szCs w:val="28"/>
          <w:lang w:eastAsia="uk-UA"/>
        </w:rPr>
        <w:t xml:space="preserve"> В</w:t>
      </w:r>
      <w:r w:rsidRPr="00822BCA">
        <w:rPr>
          <w:color w:val="000000"/>
          <w:sz w:val="28"/>
          <w:szCs w:val="28"/>
          <w:lang w:eastAsia="uk-UA"/>
        </w:rPr>
        <w:t>икона</w:t>
      </w:r>
      <w:r>
        <w:rPr>
          <w:color w:val="000000"/>
          <w:sz w:val="28"/>
          <w:szCs w:val="28"/>
          <w:lang w:eastAsia="uk-UA"/>
        </w:rPr>
        <w:t>вцям</w:t>
      </w:r>
      <w:r w:rsidRPr="00822BCA">
        <w:rPr>
          <w:color w:val="000000"/>
          <w:sz w:val="28"/>
          <w:szCs w:val="28"/>
          <w:lang w:eastAsia="uk-UA"/>
        </w:rPr>
        <w:t xml:space="preserve"> цього розпорядження інформувати голову </w:t>
      </w:r>
      <w:r>
        <w:rPr>
          <w:color w:val="000000"/>
          <w:sz w:val="28"/>
          <w:szCs w:val="28"/>
          <w:lang w:eastAsia="uk-UA"/>
        </w:rPr>
        <w:t xml:space="preserve">Роменської </w:t>
      </w:r>
      <w:r w:rsidRPr="00822BCA">
        <w:rPr>
          <w:color w:val="000000"/>
          <w:sz w:val="28"/>
          <w:szCs w:val="28"/>
          <w:lang w:eastAsia="uk-UA"/>
        </w:rPr>
        <w:t>рай</w:t>
      </w:r>
      <w:r>
        <w:rPr>
          <w:color w:val="000000"/>
          <w:sz w:val="28"/>
          <w:szCs w:val="28"/>
          <w:lang w:eastAsia="uk-UA"/>
        </w:rPr>
        <w:t xml:space="preserve">онної </w:t>
      </w:r>
      <w:r w:rsidRPr="00822BCA">
        <w:rPr>
          <w:color w:val="000000"/>
          <w:sz w:val="28"/>
          <w:szCs w:val="28"/>
          <w:lang w:eastAsia="uk-UA"/>
        </w:rPr>
        <w:t>держа</w:t>
      </w:r>
      <w:r>
        <w:rPr>
          <w:color w:val="000000"/>
          <w:sz w:val="28"/>
          <w:szCs w:val="28"/>
          <w:lang w:eastAsia="uk-UA"/>
        </w:rPr>
        <w:t>вної а</w:t>
      </w:r>
      <w:r w:rsidRPr="00822BCA">
        <w:rPr>
          <w:color w:val="000000"/>
          <w:sz w:val="28"/>
          <w:szCs w:val="28"/>
          <w:lang w:eastAsia="uk-UA"/>
        </w:rPr>
        <w:t xml:space="preserve">дміністрації до </w:t>
      </w:r>
      <w:r>
        <w:rPr>
          <w:color w:val="000000"/>
          <w:sz w:val="28"/>
          <w:szCs w:val="28"/>
          <w:lang w:eastAsia="uk-UA"/>
        </w:rPr>
        <w:t>1</w:t>
      </w:r>
      <w:r w:rsidRPr="00822BCA">
        <w:rPr>
          <w:color w:val="000000"/>
          <w:sz w:val="28"/>
          <w:szCs w:val="28"/>
          <w:lang w:eastAsia="uk-UA"/>
        </w:rPr>
        <w:t>5 грудня 201</w:t>
      </w:r>
      <w:r>
        <w:rPr>
          <w:color w:val="000000"/>
          <w:sz w:val="28"/>
          <w:szCs w:val="28"/>
          <w:lang w:eastAsia="uk-UA"/>
        </w:rPr>
        <w:t>8</w:t>
      </w:r>
      <w:r w:rsidRPr="00822BCA">
        <w:rPr>
          <w:color w:val="000000"/>
          <w:sz w:val="28"/>
          <w:szCs w:val="28"/>
          <w:lang w:eastAsia="uk-UA"/>
        </w:rPr>
        <w:t xml:space="preserve"> року.</w:t>
      </w:r>
    </w:p>
    <w:p w:rsidR="00D33463" w:rsidRPr="00BA332F" w:rsidRDefault="00D33463" w:rsidP="00D03152">
      <w:pPr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5. Визнати таким що втратило чинність розпорядження голови Роменської районної державної адміністрації від 29.12.2016 № 415-ОД «</w:t>
      </w:r>
      <w:r w:rsidRPr="00BA332F">
        <w:rPr>
          <w:bCs/>
          <w:sz w:val="28"/>
          <w:szCs w:val="28"/>
        </w:rPr>
        <w:t>Про дотримання і забезпечення правопорядку на території Роменського району та стан виконання районної програми «Правопорядок» на 2016-2020 роки»</w:t>
      </w:r>
    </w:p>
    <w:p w:rsidR="00D33463" w:rsidRPr="00FA1DFC" w:rsidRDefault="00D33463" w:rsidP="00D031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Pr="0053174B">
        <w:rPr>
          <w:sz w:val="28"/>
          <w:szCs w:val="28"/>
        </w:rPr>
        <w:t xml:space="preserve">Контроль за виконанням цього розпорядження покласти на </w:t>
      </w:r>
      <w:r>
        <w:rPr>
          <w:sz w:val="28"/>
          <w:szCs w:val="28"/>
        </w:rPr>
        <w:t>першого заступника голови</w:t>
      </w:r>
      <w:r w:rsidRPr="0053174B">
        <w:rPr>
          <w:sz w:val="28"/>
          <w:szCs w:val="28"/>
        </w:rPr>
        <w:t xml:space="preserve"> Роменської ра</w:t>
      </w:r>
      <w:r>
        <w:rPr>
          <w:sz w:val="28"/>
          <w:szCs w:val="28"/>
        </w:rPr>
        <w:t>йонної державної адміністрації Т</w:t>
      </w:r>
      <w:r w:rsidRPr="0053174B">
        <w:rPr>
          <w:sz w:val="28"/>
          <w:szCs w:val="28"/>
        </w:rPr>
        <w:t>а</w:t>
      </w:r>
      <w:r>
        <w:rPr>
          <w:sz w:val="28"/>
          <w:szCs w:val="28"/>
        </w:rPr>
        <w:t>тарінова В.</w:t>
      </w:r>
      <w:r w:rsidRPr="0053174B">
        <w:rPr>
          <w:sz w:val="28"/>
          <w:szCs w:val="28"/>
        </w:rPr>
        <w:t>М.</w:t>
      </w:r>
    </w:p>
    <w:p w:rsidR="00D33463" w:rsidRPr="00FA1DFC" w:rsidRDefault="00D33463" w:rsidP="00D03152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>БІЛОХА</w:t>
      </w:r>
    </w:p>
    <w:p w:rsidR="00D33463" w:rsidRPr="00FA1DFC" w:rsidRDefault="00D33463" w:rsidP="00AD5EAF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</w:p>
    <w:sectPr w:rsidR="00D33463" w:rsidRPr="00FA1DFC" w:rsidSect="002449D6">
      <w:headerReference w:type="default" r:id="rId8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463" w:rsidRDefault="00D33463" w:rsidP="002449D6">
      <w:r>
        <w:separator/>
      </w:r>
    </w:p>
  </w:endnote>
  <w:endnote w:type="continuationSeparator" w:id="0">
    <w:p w:rsidR="00D33463" w:rsidRDefault="00D33463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463" w:rsidRDefault="00D33463" w:rsidP="002449D6">
      <w:r>
        <w:separator/>
      </w:r>
    </w:p>
  </w:footnote>
  <w:footnote w:type="continuationSeparator" w:id="0">
    <w:p w:rsidR="00D33463" w:rsidRDefault="00D33463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463" w:rsidRPr="002449D6" w:rsidRDefault="00D33463">
    <w:pPr>
      <w:pStyle w:val="Header"/>
      <w:jc w:val="center"/>
      <w:rPr>
        <w:sz w:val="28"/>
        <w:szCs w:val="28"/>
      </w:rPr>
    </w:pPr>
    <w:r w:rsidRPr="002449D6">
      <w:rPr>
        <w:sz w:val="28"/>
        <w:szCs w:val="28"/>
      </w:rPr>
      <w:fldChar w:fldCharType="begin"/>
    </w:r>
    <w:r w:rsidRPr="002449D6">
      <w:rPr>
        <w:sz w:val="28"/>
        <w:szCs w:val="28"/>
      </w:rPr>
      <w:instrText>PAGE   \* MERGEFORMAT</w:instrText>
    </w:r>
    <w:r w:rsidRPr="002449D6">
      <w:rPr>
        <w:sz w:val="28"/>
        <w:szCs w:val="28"/>
      </w:rPr>
      <w:fldChar w:fldCharType="separate"/>
    </w:r>
    <w:r w:rsidRPr="00F31783">
      <w:rPr>
        <w:noProof/>
        <w:sz w:val="28"/>
        <w:szCs w:val="28"/>
        <w:lang w:val="ru-RU"/>
      </w:rPr>
      <w:t>1</w:t>
    </w:r>
    <w:r w:rsidRPr="002449D6">
      <w:rPr>
        <w:sz w:val="28"/>
        <w:szCs w:val="28"/>
      </w:rPr>
      <w:fldChar w:fldCharType="end"/>
    </w:r>
  </w:p>
  <w:p w:rsidR="00D33463" w:rsidRDefault="00D334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60817"/>
    <w:rsid w:val="00060999"/>
    <w:rsid w:val="000674EB"/>
    <w:rsid w:val="0007088A"/>
    <w:rsid w:val="00087FF9"/>
    <w:rsid w:val="000F4795"/>
    <w:rsid w:val="0011428E"/>
    <w:rsid w:val="001152B2"/>
    <w:rsid w:val="00134BAF"/>
    <w:rsid w:val="00136D4A"/>
    <w:rsid w:val="0014199D"/>
    <w:rsid w:val="001F5DEC"/>
    <w:rsid w:val="002101C7"/>
    <w:rsid w:val="00227622"/>
    <w:rsid w:val="00230A38"/>
    <w:rsid w:val="002449D6"/>
    <w:rsid w:val="002468E8"/>
    <w:rsid w:val="00272D9E"/>
    <w:rsid w:val="002A3259"/>
    <w:rsid w:val="00315880"/>
    <w:rsid w:val="00366C68"/>
    <w:rsid w:val="00384D00"/>
    <w:rsid w:val="00395ACA"/>
    <w:rsid w:val="003975DA"/>
    <w:rsid w:val="003C01E0"/>
    <w:rsid w:val="003D0CEA"/>
    <w:rsid w:val="003D523C"/>
    <w:rsid w:val="004144B6"/>
    <w:rsid w:val="00444EFB"/>
    <w:rsid w:val="004C3FBF"/>
    <w:rsid w:val="004D3440"/>
    <w:rsid w:val="004F452E"/>
    <w:rsid w:val="005035E2"/>
    <w:rsid w:val="00520AE2"/>
    <w:rsid w:val="0053174B"/>
    <w:rsid w:val="005D486F"/>
    <w:rsid w:val="005D6ACC"/>
    <w:rsid w:val="00602DF3"/>
    <w:rsid w:val="00621B61"/>
    <w:rsid w:val="00666101"/>
    <w:rsid w:val="00676E38"/>
    <w:rsid w:val="00680A94"/>
    <w:rsid w:val="00687572"/>
    <w:rsid w:val="00691330"/>
    <w:rsid w:val="00693677"/>
    <w:rsid w:val="006A7AB0"/>
    <w:rsid w:val="00724DF4"/>
    <w:rsid w:val="00737696"/>
    <w:rsid w:val="00747E34"/>
    <w:rsid w:val="007B7B75"/>
    <w:rsid w:val="00807446"/>
    <w:rsid w:val="00822BCA"/>
    <w:rsid w:val="0083587D"/>
    <w:rsid w:val="00842037"/>
    <w:rsid w:val="008769C6"/>
    <w:rsid w:val="008821FB"/>
    <w:rsid w:val="008926B4"/>
    <w:rsid w:val="008F4D28"/>
    <w:rsid w:val="00901B0A"/>
    <w:rsid w:val="00966602"/>
    <w:rsid w:val="00977ACF"/>
    <w:rsid w:val="009866CA"/>
    <w:rsid w:val="009A54B5"/>
    <w:rsid w:val="00A3677B"/>
    <w:rsid w:val="00A964AA"/>
    <w:rsid w:val="00A9694F"/>
    <w:rsid w:val="00AC210D"/>
    <w:rsid w:val="00AD5EAF"/>
    <w:rsid w:val="00B4130B"/>
    <w:rsid w:val="00B65A8B"/>
    <w:rsid w:val="00BA332F"/>
    <w:rsid w:val="00BB2EB9"/>
    <w:rsid w:val="00BC022B"/>
    <w:rsid w:val="00BE5445"/>
    <w:rsid w:val="00C00AB7"/>
    <w:rsid w:val="00C36122"/>
    <w:rsid w:val="00C36BAB"/>
    <w:rsid w:val="00C62211"/>
    <w:rsid w:val="00C7394C"/>
    <w:rsid w:val="00CA1B26"/>
    <w:rsid w:val="00CE5E18"/>
    <w:rsid w:val="00D00AAA"/>
    <w:rsid w:val="00D03152"/>
    <w:rsid w:val="00D33463"/>
    <w:rsid w:val="00D80334"/>
    <w:rsid w:val="00DF23BB"/>
    <w:rsid w:val="00E04E89"/>
    <w:rsid w:val="00E36233"/>
    <w:rsid w:val="00E40E75"/>
    <w:rsid w:val="00E423A6"/>
    <w:rsid w:val="00E505D6"/>
    <w:rsid w:val="00ED6851"/>
    <w:rsid w:val="00F14F21"/>
    <w:rsid w:val="00F31783"/>
    <w:rsid w:val="00F64C2F"/>
    <w:rsid w:val="00FA1DFC"/>
    <w:rsid w:val="00FE57BC"/>
    <w:rsid w:val="00FF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C3FBF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23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455</Words>
  <Characters>2597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User</cp:lastModifiedBy>
  <cp:revision>4</cp:revision>
  <cp:lastPrinted>2018-09-04T10:26:00Z</cp:lastPrinted>
  <dcterms:created xsi:type="dcterms:W3CDTF">2018-09-03T10:42:00Z</dcterms:created>
  <dcterms:modified xsi:type="dcterms:W3CDTF">2018-09-04T10:28:00Z</dcterms:modified>
</cp:coreProperties>
</file>